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61" w:rsidRPr="00A77F21" w:rsidRDefault="00D73361" w:rsidP="00D73361">
      <w:pPr>
        <w:jc w:val="center"/>
        <w:rPr>
          <w:rFonts w:ascii="Times New Roman" w:hAnsi="Times New Roman"/>
          <w:sz w:val="24"/>
          <w:szCs w:val="24"/>
        </w:rPr>
      </w:pPr>
    </w:p>
    <w:p w:rsidR="00D73361" w:rsidRDefault="00D73361" w:rsidP="00D73361">
      <w:pPr>
        <w:jc w:val="center"/>
        <w:rPr>
          <w:rFonts w:ascii="Times New Roman" w:hAnsi="Times New Roman"/>
          <w:sz w:val="24"/>
          <w:szCs w:val="24"/>
        </w:rPr>
      </w:pPr>
      <w:r w:rsidRPr="00A77F21">
        <w:rPr>
          <w:rFonts w:ascii="Times New Roman" w:hAnsi="Times New Roman"/>
          <w:sz w:val="24"/>
          <w:szCs w:val="24"/>
        </w:rPr>
        <w:t>WZÓR</w:t>
      </w:r>
    </w:p>
    <w:p w:rsidR="00D73361" w:rsidRPr="00FC75C7" w:rsidRDefault="00D73361" w:rsidP="0040731C">
      <w:pPr>
        <w:pStyle w:val="Nagwek3"/>
        <w:tabs>
          <w:tab w:val="left" w:pos="8789"/>
        </w:tabs>
        <w:ind w:left="7825"/>
        <w:jc w:val="center"/>
        <w:rPr>
          <w:rFonts w:ascii="Times New Roman" w:hAnsi="Times New Roman"/>
          <w:b w:val="0"/>
          <w:sz w:val="24"/>
          <w:szCs w:val="24"/>
        </w:rPr>
      </w:pPr>
      <w:r w:rsidRPr="00FC75C7">
        <w:rPr>
          <w:rFonts w:ascii="Times New Roman" w:hAnsi="Times New Roman"/>
          <w:b w:val="0"/>
          <w:sz w:val="24"/>
          <w:szCs w:val="24"/>
        </w:rPr>
        <w:t>Prezes Urzędu Komunikacji Elektronicznej</w:t>
      </w:r>
    </w:p>
    <w:p w:rsidR="00D73361" w:rsidRDefault="00D73361" w:rsidP="00D73361"/>
    <w:p w:rsidR="00D73361" w:rsidRPr="006B0E32" w:rsidRDefault="00D73361" w:rsidP="00D73361"/>
    <w:p w:rsidR="00D73361" w:rsidRPr="00377F28" w:rsidRDefault="003554D5" w:rsidP="00D73361">
      <w:pPr>
        <w:ind w:left="7655"/>
        <w:jc w:val="center"/>
      </w:pPr>
      <w:r>
        <w:t xml:space="preserve"> </w:t>
      </w:r>
      <w:r w:rsidR="00D73361">
        <w:t>………………………………………………..</w:t>
      </w:r>
    </w:p>
    <w:p w:rsidR="00D73361" w:rsidRPr="006B0E32" w:rsidRDefault="00D73361" w:rsidP="00D73361">
      <w:pPr>
        <w:ind w:left="7513"/>
        <w:jc w:val="center"/>
        <w:rPr>
          <w:rFonts w:ascii="Times New Roman" w:hAnsi="Times New Roman"/>
          <w:bCs/>
          <w:vertAlign w:val="superscript"/>
        </w:rPr>
      </w:pPr>
      <w:r w:rsidRPr="006B0E32">
        <w:rPr>
          <w:rFonts w:ascii="Times New Roman" w:hAnsi="Times New Roman"/>
          <w:bCs/>
        </w:rPr>
        <w:t>(adres urzędu)</w:t>
      </w:r>
      <w:r w:rsidRPr="006B0E32">
        <w:rPr>
          <w:rFonts w:ascii="Times New Roman" w:hAnsi="Times New Roman"/>
          <w:bCs/>
          <w:vertAlign w:val="superscript"/>
        </w:rPr>
        <w:t>1)</w:t>
      </w:r>
    </w:p>
    <w:p w:rsidR="00D73361" w:rsidRDefault="00D73361" w:rsidP="00D73361">
      <w:pPr>
        <w:jc w:val="right"/>
        <w:rPr>
          <w:rFonts w:ascii="Times New Roman" w:hAnsi="Times New Roman"/>
          <w:sz w:val="24"/>
          <w:szCs w:val="24"/>
        </w:rPr>
      </w:pPr>
    </w:p>
    <w:p w:rsidR="001C0F1E" w:rsidRDefault="001C0F1E" w:rsidP="008D4D2F">
      <w:p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</w:p>
    <w:p w:rsidR="00A126DB" w:rsidRDefault="00A126DB" w:rsidP="00A126DB">
      <w:p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A5796C">
        <w:rPr>
          <w:rFonts w:ascii="Times New Roman" w:hAnsi="Times New Roman"/>
          <w:b/>
          <w:sz w:val="24"/>
          <w:szCs w:val="24"/>
        </w:rPr>
        <w:t>Zgłoszenie aktualizacyjne do rejestru numerów wykorzystywanych do świadczenia usługi o podwyższonej opłacie</w:t>
      </w:r>
      <w:r w:rsidR="00D43AFA" w:rsidRPr="00D43AFA">
        <w:rPr>
          <w:rFonts w:ascii="Times New Roman" w:hAnsi="Times New Roman"/>
          <w:b/>
          <w:sz w:val="24"/>
          <w:szCs w:val="24"/>
          <w:vertAlign w:val="superscript"/>
        </w:rPr>
        <w:t>2)</w:t>
      </w:r>
    </w:p>
    <w:p w:rsidR="00A126DB" w:rsidRDefault="00A126DB" w:rsidP="00A126DB">
      <w:pPr>
        <w:jc w:val="right"/>
        <w:rPr>
          <w:rFonts w:ascii="Times New Roman" w:hAnsi="Times New Roman"/>
          <w:sz w:val="24"/>
          <w:szCs w:val="24"/>
        </w:rPr>
      </w:pPr>
    </w:p>
    <w:p w:rsidR="00A126DB" w:rsidRDefault="00A126DB" w:rsidP="00A126DB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485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492"/>
        <w:gridCol w:w="1418"/>
        <w:gridCol w:w="1094"/>
        <w:gridCol w:w="890"/>
        <w:gridCol w:w="851"/>
        <w:gridCol w:w="1417"/>
        <w:gridCol w:w="490"/>
        <w:gridCol w:w="572"/>
        <w:gridCol w:w="214"/>
        <w:gridCol w:w="1266"/>
        <w:gridCol w:w="1286"/>
        <w:gridCol w:w="1417"/>
        <w:gridCol w:w="1236"/>
        <w:gridCol w:w="500"/>
        <w:gridCol w:w="1373"/>
        <w:gridCol w:w="10"/>
        <w:gridCol w:w="318"/>
      </w:tblGrid>
      <w:tr w:rsidR="00A126DB" w:rsidRPr="00E51FC1" w:rsidTr="00B90BFF">
        <w:trPr>
          <w:gridBefore w:val="1"/>
          <w:gridAfter w:val="1"/>
          <w:wBefore w:w="10" w:type="dxa"/>
          <w:wAfter w:w="318" w:type="dxa"/>
          <w:trHeight w:val="144"/>
        </w:trPr>
        <w:tc>
          <w:tcPr>
            <w:tcW w:w="14526" w:type="dxa"/>
            <w:gridSpan w:val="16"/>
            <w:tcBorders>
              <w:bottom w:val="single" w:sz="4" w:space="0" w:color="auto"/>
            </w:tcBorders>
            <w:shd w:val="clear" w:color="auto" w:fill="EEECE1" w:themeFill="background2"/>
          </w:tcPr>
          <w:p w:rsidR="00A126DB" w:rsidRDefault="00A126DB" w:rsidP="003E2F48">
            <w:pPr>
              <w:pStyle w:val="Nagwek1"/>
              <w:rPr>
                <w:noProof/>
              </w:rPr>
            </w:pPr>
            <w:r w:rsidRPr="00DB75AC">
              <w:rPr>
                <w:sz w:val="20"/>
                <w:szCs w:val="20"/>
              </w:rPr>
              <w:t xml:space="preserve">A. DANE </w:t>
            </w:r>
            <w:r w:rsidRPr="000E4CC9">
              <w:rPr>
                <w:iCs/>
                <w:sz w:val="20"/>
              </w:rPr>
              <w:t>PODMIOTU REALIZUJĄCEGO DODATKOWE ŚWIADCZENIE</w:t>
            </w:r>
          </w:p>
        </w:tc>
      </w:tr>
      <w:tr w:rsidR="00DA5467" w:rsidRPr="00A77F21" w:rsidTr="00B90BFF">
        <w:tblPrEx>
          <w:tblLook w:val="04A0"/>
        </w:tblPrEx>
        <w:trPr>
          <w:gridAfter w:val="2"/>
          <w:wAfter w:w="328" w:type="dxa"/>
          <w:trHeight w:val="1547"/>
        </w:trPr>
        <w:tc>
          <w:tcPr>
            <w:tcW w:w="14526" w:type="dxa"/>
            <w:gridSpan w:val="16"/>
            <w:tcBorders>
              <w:bottom w:val="dotDash" w:sz="4" w:space="0" w:color="auto"/>
            </w:tcBorders>
            <w:shd w:val="clear" w:color="auto" w:fill="FFFFFF"/>
            <w:noWrap/>
            <w:vAlign w:val="center"/>
            <w:hideMark/>
          </w:tcPr>
          <w:p w:rsidR="00DA5467" w:rsidRPr="00A77F21" w:rsidRDefault="00DA5467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F2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A5467" w:rsidRDefault="007F7EF2" w:rsidP="003E2F48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</w:t>
            </w:r>
            <w:r w:rsidR="00DA5467" w:rsidRPr="00022553">
              <w:rPr>
                <w:rFonts w:ascii="Times New Roman" w:hAnsi="Times New Roman"/>
                <w:bCs/>
                <w:iCs/>
              </w:rPr>
              <w:t>azwa (firma)</w:t>
            </w:r>
            <w:r w:rsidR="00120744">
              <w:rPr>
                <w:rFonts w:ascii="Times New Roman" w:hAnsi="Times New Roman"/>
                <w:bCs/>
                <w:iCs/>
              </w:rPr>
              <w:t xml:space="preserve"> i </w:t>
            </w:r>
            <w:r w:rsidR="00DA5467" w:rsidRPr="00022553">
              <w:rPr>
                <w:rFonts w:ascii="Times New Roman" w:hAnsi="Times New Roman"/>
                <w:bCs/>
                <w:iCs/>
              </w:rPr>
              <w:t>adres</w:t>
            </w:r>
            <w:r w:rsidR="00DA5467">
              <w:rPr>
                <w:rFonts w:ascii="Times New Roman" w:hAnsi="Times New Roman"/>
                <w:bCs/>
                <w:iCs/>
              </w:rPr>
              <w:t xml:space="preserve"> i</w:t>
            </w:r>
            <w:r w:rsidR="00DA5467" w:rsidRPr="00022553">
              <w:rPr>
                <w:rFonts w:ascii="Times New Roman" w:hAnsi="Times New Roman"/>
                <w:bCs/>
                <w:iCs/>
              </w:rPr>
              <w:t xml:space="preserve"> siedziba: </w:t>
            </w:r>
          </w:p>
          <w:p w:rsidR="00EC2224" w:rsidRPr="00EC2224" w:rsidRDefault="00EC2224" w:rsidP="00EC222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EC2224">
              <w:rPr>
                <w:rFonts w:ascii="Times New Roman" w:hAnsi="Times New Roman"/>
                <w:bCs/>
                <w:iCs/>
              </w:rPr>
              <w:t>dotychczasow</w:t>
            </w:r>
            <w:r w:rsidR="00702F2C">
              <w:rPr>
                <w:rFonts w:ascii="Times New Roman" w:hAnsi="Times New Roman"/>
                <w:bCs/>
                <w:iCs/>
              </w:rPr>
              <w:t>e</w:t>
            </w:r>
            <w:r w:rsidRPr="00EC2224">
              <w:rPr>
                <w:rFonts w:ascii="Times New Roman" w:hAnsi="Times New Roman"/>
                <w:bCs/>
                <w:vertAlign w:val="superscript"/>
              </w:rPr>
              <w:t>3)</w:t>
            </w:r>
            <w:r w:rsidRPr="00EC2224">
              <w:rPr>
                <w:rFonts w:ascii="Times New Roman" w:hAnsi="Times New Roman"/>
                <w:bCs/>
                <w:iCs/>
              </w:rPr>
              <w:t>:</w:t>
            </w:r>
          </w:p>
          <w:p w:rsidR="00DA5467" w:rsidRPr="00E51FC1" w:rsidRDefault="00DA5467" w:rsidP="003E2F48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DA5467" w:rsidRPr="00E51FC1" w:rsidRDefault="00DA5467" w:rsidP="003E2F48">
            <w:pPr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A5467" w:rsidRPr="00E51FC1" w:rsidRDefault="00DA5467" w:rsidP="003E2F48">
            <w:pPr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  <w:p w:rsidR="00DA5467" w:rsidRPr="00E51FC1" w:rsidRDefault="00DA5467" w:rsidP="003E2F48">
            <w:pPr>
              <w:jc w:val="both"/>
              <w:rPr>
                <w:rFonts w:ascii="Times New Roman" w:hAnsi="Times New Roman"/>
              </w:rPr>
            </w:pPr>
            <w:r w:rsidRPr="00A77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DA5467" w:rsidRPr="00A77F21" w:rsidRDefault="00DA5467" w:rsidP="002E71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A5467" w:rsidRPr="00A77F21" w:rsidTr="00B90BFF">
        <w:tblPrEx>
          <w:tblLook w:val="04A0"/>
        </w:tblPrEx>
        <w:trPr>
          <w:gridAfter w:val="2"/>
          <w:wAfter w:w="328" w:type="dxa"/>
          <w:trHeight w:hRule="exact" w:val="1293"/>
        </w:trPr>
        <w:tc>
          <w:tcPr>
            <w:tcW w:w="14526" w:type="dxa"/>
            <w:gridSpan w:val="16"/>
            <w:tcBorders>
              <w:top w:val="dotDash" w:sz="4" w:space="0" w:color="auto"/>
            </w:tcBorders>
            <w:shd w:val="clear" w:color="auto" w:fill="FFFFFF"/>
            <w:noWrap/>
            <w:vAlign w:val="center"/>
          </w:tcPr>
          <w:p w:rsidR="00DA5467" w:rsidRPr="00EC2224" w:rsidRDefault="00702F2C" w:rsidP="00EC222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nowe</w:t>
            </w:r>
            <w:r w:rsidR="00DA5467" w:rsidRPr="00EC2224">
              <w:rPr>
                <w:rFonts w:ascii="Times New Roman" w:hAnsi="Times New Roman"/>
                <w:bCs/>
                <w:vertAlign w:val="superscript"/>
              </w:rPr>
              <w:t>4)</w:t>
            </w:r>
            <w:r w:rsidR="00DA5467" w:rsidRPr="00EC2224">
              <w:rPr>
                <w:rFonts w:ascii="Times New Roman" w:hAnsi="Times New Roman"/>
                <w:bCs/>
                <w:iCs/>
              </w:rPr>
              <w:t xml:space="preserve">: </w:t>
            </w:r>
          </w:p>
          <w:p w:rsidR="00DA5467" w:rsidRPr="00E51FC1" w:rsidRDefault="00DA5467" w:rsidP="00DA5467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DA5467" w:rsidRPr="00E51FC1" w:rsidRDefault="00DA5467" w:rsidP="00DA5467">
            <w:pPr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A5467" w:rsidRPr="00E51FC1" w:rsidRDefault="00DA5467" w:rsidP="00DA5467">
            <w:pPr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  <w:p w:rsidR="00DA5467" w:rsidRPr="00E51FC1" w:rsidRDefault="00DA5467" w:rsidP="00DA5467">
            <w:pPr>
              <w:jc w:val="both"/>
              <w:rPr>
                <w:rFonts w:ascii="Times New Roman" w:hAnsi="Times New Roman"/>
              </w:rPr>
            </w:pPr>
            <w:r w:rsidRPr="00A77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DA5467" w:rsidRPr="00A77F21" w:rsidRDefault="00DA5467" w:rsidP="00DA54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F2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A5467" w:rsidRPr="00A77F21" w:rsidRDefault="00DA5467" w:rsidP="00DA54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A77F2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A5467" w:rsidRPr="00A77F21" w:rsidRDefault="00DA5467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467" w:rsidRPr="006B0E32" w:rsidTr="00B90BFF">
        <w:tblPrEx>
          <w:tblLook w:val="04A0"/>
        </w:tblPrEx>
        <w:trPr>
          <w:gridAfter w:val="2"/>
          <w:wAfter w:w="328" w:type="dxa"/>
          <w:trHeight w:val="255"/>
        </w:trPr>
        <w:tc>
          <w:tcPr>
            <w:tcW w:w="14526" w:type="dxa"/>
            <w:gridSpan w:val="16"/>
            <w:shd w:val="clear" w:color="auto" w:fill="FFFFFF"/>
            <w:noWrap/>
            <w:vAlign w:val="center"/>
          </w:tcPr>
          <w:p w:rsidR="00DA5467" w:rsidRPr="006B0E32" w:rsidRDefault="00DA5467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noProof/>
              </w:rPr>
            </w:pPr>
            <w:r w:rsidRPr="006B0E32">
              <w:rPr>
                <w:rFonts w:ascii="Times New Roman" w:hAnsi="Times New Roman"/>
                <w:b/>
                <w:noProof/>
              </w:rPr>
              <w:t>Dane kontaktowe</w:t>
            </w:r>
            <w:r>
              <w:rPr>
                <w:rFonts w:ascii="Times New Roman" w:hAnsi="Times New Roman"/>
                <w:b/>
                <w:noProof/>
              </w:rPr>
              <w:t xml:space="preserve"> umożliwiające efektywny kontakt</w:t>
            </w:r>
          </w:p>
        </w:tc>
      </w:tr>
      <w:tr w:rsidR="00DA5467" w:rsidRPr="00DB75AC" w:rsidTr="00B90BFF">
        <w:trPr>
          <w:gridAfter w:val="2"/>
          <w:wAfter w:w="328" w:type="dxa"/>
          <w:trHeight w:val="728"/>
        </w:trPr>
        <w:tc>
          <w:tcPr>
            <w:tcW w:w="6662" w:type="dxa"/>
            <w:gridSpan w:val="8"/>
            <w:tcBorders>
              <w:bottom w:val="dotDash" w:sz="4" w:space="0" w:color="auto"/>
            </w:tcBorders>
          </w:tcPr>
          <w:p w:rsidR="00EC2224" w:rsidRDefault="007F7EF2" w:rsidP="003E2F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EC2224" w:rsidRPr="00DB75AC">
              <w:rPr>
                <w:rFonts w:ascii="Times New Roman" w:hAnsi="Times New Roman"/>
              </w:rPr>
              <w:t>umer telefonu</w:t>
            </w:r>
            <w:r w:rsidR="00EC2224">
              <w:rPr>
                <w:rFonts w:ascii="Times New Roman" w:hAnsi="Times New Roman"/>
              </w:rPr>
              <w:t>:</w:t>
            </w:r>
          </w:p>
          <w:p w:rsidR="00DA5467" w:rsidRPr="00EC2224" w:rsidRDefault="00DA5467" w:rsidP="00EC222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EC2224">
              <w:rPr>
                <w:rFonts w:ascii="Times New Roman" w:hAnsi="Times New Roman"/>
              </w:rPr>
              <w:t>dotychczasowy</w:t>
            </w:r>
            <w:r w:rsidR="00C23339" w:rsidRPr="00EC2224">
              <w:rPr>
                <w:rFonts w:ascii="Times New Roman" w:hAnsi="Times New Roman"/>
                <w:bCs/>
                <w:vertAlign w:val="superscript"/>
              </w:rPr>
              <w:t>3)</w:t>
            </w:r>
            <w:r w:rsidR="00C23339" w:rsidRPr="00EC2224">
              <w:rPr>
                <w:rFonts w:ascii="Times New Roman" w:hAnsi="Times New Roman"/>
                <w:bCs/>
                <w:iCs/>
              </w:rPr>
              <w:t>:</w:t>
            </w:r>
            <w:r w:rsidRPr="00EC2224">
              <w:rPr>
                <w:rFonts w:ascii="Times New Roman" w:hAnsi="Times New Roman"/>
              </w:rPr>
              <w:t xml:space="preserve"> </w:t>
            </w:r>
          </w:p>
          <w:p w:rsidR="00DA5467" w:rsidRDefault="00DA5467" w:rsidP="003E2F48">
            <w:pPr>
              <w:jc w:val="both"/>
              <w:rPr>
                <w:rFonts w:ascii="Times New Roman" w:hAnsi="Times New Roman"/>
              </w:rPr>
            </w:pPr>
          </w:p>
          <w:p w:rsidR="00DA5467" w:rsidRDefault="00DA5467" w:rsidP="003E2F48">
            <w:pPr>
              <w:jc w:val="both"/>
              <w:rPr>
                <w:rStyle w:val="IGindeksgrny"/>
              </w:rPr>
            </w:pPr>
            <w:r>
              <w:rPr>
                <w:rFonts w:ascii="Times New Roman" w:hAnsi="Times New Roman"/>
              </w:rPr>
              <w:t>………………………..</w:t>
            </w:r>
          </w:p>
          <w:p w:rsidR="00DA5467" w:rsidRPr="00EC2224" w:rsidRDefault="00DA5467" w:rsidP="003E2F48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864" w:type="dxa"/>
            <w:gridSpan w:val="8"/>
            <w:tcBorders>
              <w:bottom w:val="dotDash" w:sz="4" w:space="0" w:color="auto"/>
            </w:tcBorders>
          </w:tcPr>
          <w:p w:rsidR="00DA5467" w:rsidRDefault="007F7EF2" w:rsidP="003E2F48">
            <w:pPr>
              <w:ind w:left="180" w:hanging="180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  <w:r w:rsidR="00DA5467" w:rsidRPr="00EC2224">
              <w:rPr>
                <w:rFonts w:ascii="Times New Roman" w:hAnsi="Times New Roman"/>
                <w:lang w:val="en-US"/>
              </w:rPr>
              <w:t>dres</w:t>
            </w:r>
            <w:r w:rsidR="00DA5467">
              <w:rPr>
                <w:rFonts w:ascii="Times New Roman" w:hAnsi="Times New Roman"/>
                <w:lang w:val="de-DE"/>
              </w:rPr>
              <w:t xml:space="preserve"> poczty elektronicznej:</w:t>
            </w:r>
          </w:p>
          <w:p w:rsidR="00DA5467" w:rsidRPr="00EC2224" w:rsidRDefault="00EC2224" w:rsidP="00EC222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lang w:val="de-DE"/>
              </w:rPr>
            </w:pPr>
            <w:r w:rsidRPr="00EC2224">
              <w:rPr>
                <w:rFonts w:ascii="Times New Roman" w:hAnsi="Times New Roman"/>
                <w:lang w:val="de-DE"/>
              </w:rPr>
              <w:t>dotychczasowy</w:t>
            </w:r>
            <w:r w:rsidR="00C23339" w:rsidRPr="00EC2224">
              <w:rPr>
                <w:rFonts w:ascii="Times New Roman" w:hAnsi="Times New Roman"/>
                <w:bCs/>
                <w:vertAlign w:val="superscript"/>
              </w:rPr>
              <w:t>3)</w:t>
            </w:r>
            <w:r>
              <w:rPr>
                <w:rFonts w:ascii="Times New Roman" w:hAnsi="Times New Roman"/>
                <w:lang w:val="de-DE"/>
              </w:rPr>
              <w:t>:</w:t>
            </w:r>
          </w:p>
          <w:p w:rsidR="00EC2224" w:rsidRDefault="00EC2224" w:rsidP="003E2F48">
            <w:pPr>
              <w:ind w:left="180" w:hanging="180"/>
              <w:jc w:val="both"/>
              <w:rPr>
                <w:rFonts w:ascii="Times New Roman" w:hAnsi="Times New Roman"/>
                <w:lang w:val="de-DE"/>
              </w:rPr>
            </w:pPr>
          </w:p>
          <w:p w:rsidR="00DA5467" w:rsidRDefault="00DA5467" w:rsidP="003E2F48">
            <w:pPr>
              <w:ind w:left="180" w:hanging="180"/>
              <w:jc w:val="both"/>
              <w:rPr>
                <w:rStyle w:val="IGindeksgrny"/>
              </w:rPr>
            </w:pPr>
            <w:r>
              <w:rPr>
                <w:rFonts w:ascii="Times New Roman" w:hAnsi="Times New Roman"/>
                <w:lang w:val="de-DE"/>
              </w:rPr>
              <w:t>…………………………..</w:t>
            </w:r>
          </w:p>
          <w:p w:rsidR="00DA5467" w:rsidRPr="00DB75AC" w:rsidRDefault="00DA5467" w:rsidP="003E2F48">
            <w:pPr>
              <w:ind w:left="180" w:hanging="180"/>
              <w:jc w:val="both"/>
              <w:rPr>
                <w:rFonts w:ascii="Times New Roman" w:hAnsi="Times New Roman"/>
                <w:vertAlign w:val="superscript"/>
              </w:rPr>
            </w:pPr>
          </w:p>
        </w:tc>
      </w:tr>
      <w:tr w:rsidR="00DA5467" w:rsidRPr="00DB75AC" w:rsidTr="00B90BFF">
        <w:trPr>
          <w:gridAfter w:val="2"/>
          <w:wAfter w:w="328" w:type="dxa"/>
          <w:trHeight w:val="728"/>
        </w:trPr>
        <w:tc>
          <w:tcPr>
            <w:tcW w:w="6662" w:type="dxa"/>
            <w:gridSpan w:val="8"/>
            <w:tcBorders>
              <w:top w:val="dotDash" w:sz="4" w:space="0" w:color="auto"/>
            </w:tcBorders>
          </w:tcPr>
          <w:p w:rsidR="00DA5467" w:rsidRPr="00EC2224" w:rsidRDefault="00DA5467" w:rsidP="00EC222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EC2224">
              <w:rPr>
                <w:rFonts w:ascii="Times New Roman" w:hAnsi="Times New Roman"/>
              </w:rPr>
              <w:t>nowy</w:t>
            </w:r>
            <w:r w:rsidR="00AC60BA">
              <w:rPr>
                <w:rFonts w:ascii="Times New Roman" w:hAnsi="Times New Roman"/>
                <w:vertAlign w:val="superscript"/>
              </w:rPr>
              <w:t>4</w:t>
            </w:r>
            <w:r w:rsidRPr="00EC2224">
              <w:rPr>
                <w:rFonts w:ascii="Times New Roman" w:hAnsi="Times New Roman"/>
                <w:vertAlign w:val="superscript"/>
              </w:rPr>
              <w:t>)</w:t>
            </w:r>
            <w:r w:rsidRPr="00EC2224">
              <w:rPr>
                <w:rFonts w:ascii="Times New Roman" w:hAnsi="Times New Roman"/>
              </w:rPr>
              <w:t>:</w:t>
            </w:r>
          </w:p>
          <w:p w:rsidR="00DA5467" w:rsidRDefault="00DA5467" w:rsidP="003E2F48">
            <w:pPr>
              <w:jc w:val="both"/>
              <w:rPr>
                <w:rFonts w:ascii="Times New Roman" w:hAnsi="Times New Roman"/>
              </w:rPr>
            </w:pPr>
          </w:p>
          <w:p w:rsidR="00DA5467" w:rsidRDefault="00DA5467" w:rsidP="003E2F48">
            <w:pPr>
              <w:jc w:val="both"/>
              <w:rPr>
                <w:rStyle w:val="IGindeksgrny"/>
              </w:rPr>
            </w:pPr>
            <w:r>
              <w:rPr>
                <w:rFonts w:ascii="Times New Roman" w:hAnsi="Times New Roman"/>
              </w:rPr>
              <w:t>………………………..</w:t>
            </w:r>
          </w:p>
          <w:p w:rsidR="00DA5467" w:rsidRPr="00DB75AC" w:rsidRDefault="00DA5467" w:rsidP="003E2F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64" w:type="dxa"/>
            <w:gridSpan w:val="8"/>
            <w:tcBorders>
              <w:top w:val="dotDash" w:sz="4" w:space="0" w:color="auto"/>
            </w:tcBorders>
          </w:tcPr>
          <w:p w:rsidR="00DA5467" w:rsidRPr="00EC2224" w:rsidRDefault="00DA5467" w:rsidP="00EC222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lang w:val="de-DE"/>
              </w:rPr>
            </w:pPr>
            <w:r w:rsidRPr="00EC2224">
              <w:rPr>
                <w:rFonts w:ascii="Times New Roman" w:hAnsi="Times New Roman"/>
                <w:lang w:val="de-DE"/>
              </w:rPr>
              <w:t>nowy</w:t>
            </w:r>
            <w:r w:rsidR="00AC60BA">
              <w:rPr>
                <w:rFonts w:ascii="Times New Roman" w:hAnsi="Times New Roman"/>
                <w:vertAlign w:val="superscript"/>
                <w:lang w:val="de-DE"/>
              </w:rPr>
              <w:t>4</w:t>
            </w:r>
            <w:r w:rsidRPr="00EC2224">
              <w:rPr>
                <w:rFonts w:ascii="Times New Roman" w:hAnsi="Times New Roman"/>
                <w:vertAlign w:val="superscript"/>
                <w:lang w:val="de-DE"/>
              </w:rPr>
              <w:t>)</w:t>
            </w:r>
            <w:r w:rsidRPr="00EC2224">
              <w:rPr>
                <w:rFonts w:ascii="Times New Roman" w:hAnsi="Times New Roman"/>
                <w:lang w:val="de-DE"/>
              </w:rPr>
              <w:t>:</w:t>
            </w:r>
          </w:p>
          <w:p w:rsidR="00DA5467" w:rsidRDefault="00DA5467" w:rsidP="003E2F48">
            <w:pPr>
              <w:ind w:left="180" w:hanging="180"/>
              <w:jc w:val="both"/>
              <w:rPr>
                <w:rFonts w:ascii="Times New Roman" w:hAnsi="Times New Roman"/>
                <w:lang w:val="de-DE"/>
              </w:rPr>
            </w:pPr>
          </w:p>
          <w:p w:rsidR="00DA5467" w:rsidRDefault="00DA5467" w:rsidP="003E2F48">
            <w:pPr>
              <w:ind w:left="180" w:hanging="180"/>
              <w:jc w:val="both"/>
              <w:rPr>
                <w:rStyle w:val="IGindeksgrny"/>
              </w:rPr>
            </w:pPr>
            <w:r>
              <w:rPr>
                <w:rFonts w:ascii="Times New Roman" w:hAnsi="Times New Roman"/>
                <w:lang w:val="de-DE"/>
              </w:rPr>
              <w:t>…………………………..</w:t>
            </w:r>
          </w:p>
          <w:p w:rsidR="00DA5467" w:rsidRPr="00DB75AC" w:rsidRDefault="00DA5467" w:rsidP="003E2F48">
            <w:pPr>
              <w:ind w:left="180" w:hanging="180"/>
              <w:jc w:val="both"/>
              <w:rPr>
                <w:rFonts w:ascii="Times New Roman" w:hAnsi="Times New Roman"/>
                <w:vertAlign w:val="superscript"/>
              </w:rPr>
            </w:pPr>
          </w:p>
        </w:tc>
      </w:tr>
      <w:tr w:rsidR="00DA5467" w:rsidRPr="00DB75AC" w:rsidTr="00B90BFF">
        <w:trPr>
          <w:gridBefore w:val="1"/>
          <w:wBefore w:w="10" w:type="dxa"/>
          <w:trHeight w:val="433"/>
        </w:trPr>
        <w:tc>
          <w:tcPr>
            <w:tcW w:w="14844" w:type="dxa"/>
            <w:gridSpan w:val="17"/>
            <w:tcBorders>
              <w:top w:val="single" w:sz="4" w:space="0" w:color="auto"/>
            </w:tcBorders>
            <w:shd w:val="clear" w:color="auto" w:fill="EEECE1" w:themeFill="background2"/>
          </w:tcPr>
          <w:p w:rsidR="00DA5467" w:rsidRDefault="00DA5467" w:rsidP="00AC60BA">
            <w:pPr>
              <w:ind w:left="180" w:hanging="18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B. INORMACJA O REALIZOWANIU DODATKOWEGO ŚWIADCZENIA W IMIENIU INNEGO PODMIOTU</w:t>
            </w:r>
            <w:r w:rsidR="00AC60BA">
              <w:rPr>
                <w:rFonts w:ascii="Times New Roman" w:hAnsi="Times New Roman"/>
                <w:b/>
                <w:bCs/>
                <w:vertAlign w:val="superscript"/>
              </w:rPr>
              <w:t>5</w:t>
            </w:r>
            <w:r w:rsidRPr="00D3508D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A126DB" w:rsidRPr="00E51FC1" w:rsidTr="00B90BFF">
        <w:tblPrEx>
          <w:tblLook w:val="04A0"/>
        </w:tblPrEx>
        <w:trPr>
          <w:gridBefore w:val="1"/>
          <w:wBefore w:w="10" w:type="dxa"/>
          <w:trHeight w:val="255"/>
        </w:trPr>
        <w:tc>
          <w:tcPr>
            <w:tcW w:w="12643" w:type="dxa"/>
            <w:gridSpan w:val="13"/>
            <w:shd w:val="clear" w:color="auto" w:fill="FFFFFF"/>
            <w:noWrap/>
            <w:vAlign w:val="center"/>
          </w:tcPr>
          <w:p w:rsidR="00A126DB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A2A68">
              <w:rPr>
                <w:rFonts w:ascii="Times New Roman" w:hAnsi="Times New Roman"/>
              </w:rPr>
              <w:t xml:space="preserve">Podmiot </w:t>
            </w:r>
            <w:r>
              <w:rPr>
                <w:rFonts w:ascii="Times New Roman" w:hAnsi="Times New Roman"/>
              </w:rPr>
              <w:t xml:space="preserve">realizuje dodatkowe świadczenie w imieniu </w:t>
            </w:r>
            <w:r w:rsidRPr="00D01621">
              <w:rPr>
                <w:rFonts w:ascii="Times New Roman" w:hAnsi="Times New Roman"/>
              </w:rPr>
              <w:t>organu administracji publicznej</w:t>
            </w:r>
            <w:r>
              <w:rPr>
                <w:rFonts w:ascii="Times New Roman" w:hAnsi="Times New Roman"/>
              </w:rPr>
              <w:t xml:space="preserve"> albo </w:t>
            </w:r>
            <w:r w:rsidRPr="00163B99">
              <w:rPr>
                <w:rFonts w:ascii="Times New Roman" w:hAnsi="Times New Roman"/>
              </w:rPr>
              <w:t xml:space="preserve">- w przypadku przeznaczenia na cele działalności charytatywnej - </w:t>
            </w:r>
            <w:r>
              <w:rPr>
                <w:rFonts w:ascii="Times New Roman" w:hAnsi="Times New Roman"/>
              </w:rPr>
              <w:t>w imieniu podmiotów wskazanych w art. 65 ust. 1c pkt 2 ustawy z dnia 16 lipca 2004 r. – Prawo telekomunikacyjne:</w:t>
            </w:r>
          </w:p>
        </w:tc>
        <w:tc>
          <w:tcPr>
            <w:tcW w:w="2201" w:type="dxa"/>
            <w:gridSpan w:val="4"/>
            <w:shd w:val="clear" w:color="auto" w:fill="FFFFFF"/>
            <w:vAlign w:val="center"/>
          </w:tcPr>
          <w:p w:rsidR="00A126DB" w:rsidRPr="00A77F21" w:rsidRDefault="00AC73AF" w:rsidP="003E2F4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Rectangle 2" o:spid="_x0000_s1027" style="position:absolute;left:0;text-align:left;margin-left:41.9pt;margin-top:.85pt;width:19.4pt;height:18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bNIQIAADs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"/>
              </w:pict>
            </w:r>
          </w:p>
        </w:tc>
      </w:tr>
      <w:tr w:rsidR="00A126DB" w:rsidRPr="00E35018" w:rsidTr="00B90BFF">
        <w:tblPrEx>
          <w:tblLook w:val="04A0"/>
        </w:tblPrEx>
        <w:trPr>
          <w:gridBefore w:val="1"/>
          <w:wBefore w:w="10" w:type="dxa"/>
          <w:trHeight w:val="255"/>
        </w:trPr>
        <w:tc>
          <w:tcPr>
            <w:tcW w:w="14844" w:type="dxa"/>
            <w:gridSpan w:val="17"/>
            <w:shd w:val="clear" w:color="auto" w:fill="EEECE1" w:themeFill="background2"/>
            <w:noWrap/>
            <w:vAlign w:val="center"/>
          </w:tcPr>
          <w:p w:rsidR="00A126DB" w:rsidRPr="00E35018" w:rsidRDefault="00A126DB" w:rsidP="008B6F5B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C. INFORMACJE ZWIĄZANE Z USŁUGĄ O PODWYŻSZONEJ OPŁACIE</w:t>
            </w:r>
            <w:r w:rsidR="008B6F5B">
              <w:rPr>
                <w:rFonts w:ascii="Times New Roman" w:hAnsi="Times New Roman"/>
                <w:b/>
                <w:noProof/>
                <w:vertAlign w:val="superscript"/>
              </w:rPr>
              <w:t>6</w:t>
            </w:r>
            <w:r w:rsidRPr="00DA4F4D">
              <w:rPr>
                <w:rFonts w:ascii="Times New Roman" w:hAnsi="Times New Roman"/>
                <w:b/>
                <w:noProof/>
                <w:vertAlign w:val="superscript"/>
              </w:rPr>
              <w:t>)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</w:p>
        </w:tc>
      </w:tr>
      <w:tr w:rsidR="00A126DB" w:rsidRPr="00E51FC1" w:rsidTr="00B90BFF">
        <w:trPr>
          <w:gridBefore w:val="1"/>
          <w:wBefore w:w="10" w:type="dxa"/>
          <w:trHeight w:val="1950"/>
        </w:trPr>
        <w:tc>
          <w:tcPr>
            <w:tcW w:w="492" w:type="dxa"/>
            <w:vMerge w:val="restart"/>
            <w:shd w:val="clear" w:color="auto" w:fill="FFFFFF" w:themeFill="background1"/>
            <w:noWrap/>
            <w:vAlign w:val="center"/>
          </w:tcPr>
          <w:p w:rsidR="00A126DB" w:rsidRPr="00F50DBC" w:rsidRDefault="004E3023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126DB" w:rsidRPr="00A6086A" w:rsidRDefault="00A126DB" w:rsidP="001C2A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 xml:space="preserve">Dane 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:rsidR="00A126DB" w:rsidRPr="00A6086A" w:rsidRDefault="00A126DB" w:rsidP="00AC60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Numer wykorzystywany do świadczenia usługi o podwyższonej opłacie:</w:t>
            </w:r>
            <w:r w:rsidR="00AC60BA">
              <w:rPr>
                <w:rFonts w:ascii="Times New Roman" w:hAnsi="Times New Roman"/>
                <w:sz w:val="18"/>
                <w:szCs w:val="18"/>
                <w:vertAlign w:val="superscript"/>
              </w:rPr>
              <w:t>7</w:t>
            </w:r>
            <w:r w:rsidRPr="00A6086A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158" w:type="dxa"/>
            <w:gridSpan w:val="3"/>
            <w:shd w:val="clear" w:color="auto" w:fill="FFFFFF" w:themeFill="background1"/>
            <w:vAlign w:val="center"/>
          </w:tcPr>
          <w:p w:rsidR="00A126DB" w:rsidRPr="00A6086A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Cena netto i brutto za jednostkę rozliczeniową usługi o podwyższonej opłacie albo za połączenie, w przypadku usługi taryfikowanej za całe połączenie:</w:t>
            </w:r>
          </w:p>
        </w:tc>
        <w:tc>
          <w:tcPr>
            <w:tcW w:w="1276" w:type="dxa"/>
            <w:gridSpan w:val="3"/>
            <w:vMerge w:val="restart"/>
            <w:shd w:val="clear" w:color="auto" w:fill="FFFFFF" w:themeFill="background1"/>
            <w:vAlign w:val="center"/>
          </w:tcPr>
          <w:p w:rsidR="00A126DB" w:rsidRPr="00A6086A" w:rsidRDefault="00A126DB" w:rsidP="007504D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Przedmiot dodatkowego świadczenia:</w:t>
            </w:r>
            <w:r w:rsidR="008B6F5B">
              <w:rPr>
                <w:rStyle w:val="IGindeksgrny"/>
                <w:rFonts w:ascii="Times New Roman" w:hAnsi="Times New Roman"/>
                <w:sz w:val="18"/>
                <w:szCs w:val="18"/>
              </w:rPr>
              <w:t>1</w:t>
            </w:r>
            <w:r w:rsidR="00AC60BA">
              <w:rPr>
                <w:rStyle w:val="IGindeksgrny"/>
                <w:rFonts w:ascii="Times New Roman" w:hAnsi="Times New Roman"/>
                <w:sz w:val="18"/>
                <w:szCs w:val="18"/>
              </w:rPr>
              <w:t>0</w:t>
            </w:r>
            <w:r w:rsidRPr="00A6086A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vMerge w:val="restart"/>
            <w:shd w:val="clear" w:color="auto" w:fill="FFFFFF" w:themeFill="background1"/>
            <w:vAlign w:val="center"/>
          </w:tcPr>
          <w:p w:rsidR="00A126DB" w:rsidRPr="00A6086A" w:rsidRDefault="000D0C3B" w:rsidP="007504DD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Rodzaj dodatkowego świadczenia</w:t>
            </w:r>
            <w:r w:rsidR="008B6F5B">
              <w:rPr>
                <w:rStyle w:val="IGindeksgrny"/>
                <w:rFonts w:ascii="Times New Roman" w:hAnsi="Times New Roman"/>
                <w:sz w:val="18"/>
                <w:szCs w:val="18"/>
              </w:rPr>
              <w:t>1</w:t>
            </w:r>
            <w:r w:rsidR="00AC60BA">
              <w:rPr>
                <w:rStyle w:val="IGindeksgrny"/>
                <w:rFonts w:ascii="Times New Roman" w:hAnsi="Times New Roman"/>
                <w:sz w:val="18"/>
                <w:szCs w:val="18"/>
              </w:rPr>
              <w:t>1</w:t>
            </w:r>
            <w:r w:rsidR="00A126DB" w:rsidRPr="00A6086A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  <w:r w:rsidRPr="00A6086A">
              <w:rPr>
                <w:rStyle w:val="IGindeksgrny"/>
                <w:rFonts w:ascii="Times New Roman" w:hAnsi="Times New Roman"/>
                <w:sz w:val="18"/>
                <w:szCs w:val="18"/>
                <w:vertAlign w:val="baseline"/>
              </w:rPr>
              <w:t>:</w:t>
            </w:r>
          </w:p>
        </w:tc>
        <w:tc>
          <w:tcPr>
            <w:tcW w:w="1286" w:type="dxa"/>
            <w:vMerge w:val="restart"/>
            <w:shd w:val="clear" w:color="auto" w:fill="FFFFFF" w:themeFill="background1"/>
            <w:vAlign w:val="center"/>
          </w:tcPr>
          <w:p w:rsidR="00A126DB" w:rsidRPr="00A6086A" w:rsidRDefault="00A126DB" w:rsidP="00AC60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Identyfikato</w:t>
            </w:r>
            <w:r w:rsidR="000D0C3B" w:rsidRPr="00A6086A">
              <w:rPr>
                <w:rFonts w:ascii="Times New Roman" w:hAnsi="Times New Roman"/>
                <w:bCs/>
                <w:sz w:val="18"/>
                <w:szCs w:val="18"/>
              </w:rPr>
              <w:t>r usługi o podwyższonej opłacie</w:t>
            </w:r>
            <w:r w:rsidRPr="00A6086A">
              <w:rPr>
                <w:rStyle w:val="IGindeksgrny"/>
                <w:rFonts w:ascii="Times New Roman" w:hAnsi="Times New Roman"/>
                <w:sz w:val="18"/>
                <w:szCs w:val="18"/>
              </w:rPr>
              <w:t>1</w:t>
            </w:r>
            <w:r w:rsidR="00AC60BA">
              <w:rPr>
                <w:rStyle w:val="IGindeksgrny"/>
                <w:rFonts w:ascii="Times New Roman" w:hAnsi="Times New Roman"/>
                <w:sz w:val="18"/>
                <w:szCs w:val="18"/>
              </w:rPr>
              <w:t>2</w:t>
            </w:r>
            <w:r w:rsidRPr="00A6086A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  <w:r w:rsidR="000D0C3B" w:rsidRPr="00A6086A">
              <w:rPr>
                <w:rStyle w:val="IGindeksgrny"/>
                <w:rFonts w:ascii="Times New Roman" w:hAnsi="Times New Roman"/>
                <w:sz w:val="18"/>
                <w:szCs w:val="18"/>
                <w:vertAlign w:val="baseline"/>
              </w:rPr>
              <w:t>: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A126DB" w:rsidRPr="00A6086A" w:rsidRDefault="00A126DB" w:rsidP="00AC60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 xml:space="preserve">Nazwa (firma), adres </w:t>
            </w: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i siedziba operatora, </w:t>
            </w: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br/>
              <w:t>w którego sieci telekomunikacyjnej będzie uruchomiona</w:t>
            </w:r>
            <w:r w:rsidR="000D0C3B" w:rsidRPr="00A6086A">
              <w:rPr>
                <w:rFonts w:ascii="Times New Roman" w:hAnsi="Times New Roman"/>
                <w:bCs/>
                <w:sz w:val="18"/>
                <w:szCs w:val="18"/>
              </w:rPr>
              <w:t xml:space="preserve"> usługa </w:t>
            </w:r>
            <w:r w:rsidR="000D0C3B" w:rsidRPr="00A6086A">
              <w:rPr>
                <w:rFonts w:ascii="Times New Roman" w:hAnsi="Times New Roman"/>
                <w:bCs/>
                <w:sz w:val="18"/>
                <w:szCs w:val="18"/>
              </w:rPr>
              <w:br/>
              <w:t>o podwyższonej opłacie</w:t>
            </w:r>
            <w:r w:rsidRPr="00A6086A">
              <w:rPr>
                <w:rStyle w:val="IGindeksgrny"/>
                <w:rFonts w:ascii="Times New Roman" w:hAnsi="Times New Roman"/>
                <w:sz w:val="18"/>
                <w:szCs w:val="18"/>
              </w:rPr>
              <w:t>1</w:t>
            </w:r>
            <w:r w:rsidR="00AC60BA">
              <w:rPr>
                <w:rStyle w:val="IGindeksgrny"/>
                <w:rFonts w:ascii="Times New Roman" w:hAnsi="Times New Roman"/>
                <w:sz w:val="18"/>
                <w:szCs w:val="18"/>
              </w:rPr>
              <w:t>3</w:t>
            </w:r>
            <w:r w:rsidRPr="00A6086A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  <w:r w:rsidR="000D0C3B" w:rsidRPr="00A6086A">
              <w:rPr>
                <w:rStyle w:val="IGindeksgrny"/>
                <w:rFonts w:ascii="Times New Roman" w:hAnsi="Times New Roman"/>
                <w:sz w:val="18"/>
                <w:szCs w:val="18"/>
                <w:vertAlign w:val="baseline"/>
              </w:rPr>
              <w:t>:</w:t>
            </w:r>
          </w:p>
        </w:tc>
        <w:tc>
          <w:tcPr>
            <w:tcW w:w="1736" w:type="dxa"/>
            <w:gridSpan w:val="2"/>
            <w:vMerge w:val="restart"/>
            <w:shd w:val="clear" w:color="auto" w:fill="FFFFFF" w:themeFill="background1"/>
            <w:vAlign w:val="center"/>
          </w:tcPr>
          <w:p w:rsidR="00A126DB" w:rsidRPr="00A6086A" w:rsidRDefault="00A126DB" w:rsidP="00AC60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 xml:space="preserve">Termin rozpoczęcia świadczenia usługi </w:t>
            </w: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br/>
              <w:t>o podwyższonej opłacie</w:t>
            </w: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br/>
              <w:t>(RRRR-MM-DD)</w:t>
            </w:r>
            <w:r w:rsidRPr="00A6086A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="00AC60BA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4</w:t>
            </w:r>
            <w:r w:rsidRPr="00A6086A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)</w:t>
            </w: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  <w:vAlign w:val="center"/>
          </w:tcPr>
          <w:p w:rsidR="00A126DB" w:rsidRPr="00A6086A" w:rsidRDefault="00A126DB" w:rsidP="00AC60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 xml:space="preserve">Termin zakończenia świadczenia usługi </w:t>
            </w: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br/>
              <w:t>o podwyższonej opłacie</w:t>
            </w: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br/>
              <w:t>(RRRR-MM-DD)</w:t>
            </w:r>
            <w:r w:rsidR="008B6F5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="00AC60BA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5</w:t>
            </w:r>
            <w:r w:rsidRPr="00A6086A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)</w:t>
            </w: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</w:tr>
      <w:tr w:rsidR="006921CC" w:rsidRPr="00E51FC1" w:rsidTr="00B90BFF">
        <w:trPr>
          <w:gridBefore w:val="1"/>
          <w:wBefore w:w="10" w:type="dxa"/>
          <w:trHeight w:val="579"/>
        </w:trPr>
        <w:tc>
          <w:tcPr>
            <w:tcW w:w="492" w:type="dxa"/>
            <w:vMerge/>
            <w:shd w:val="clear" w:color="auto" w:fill="FFFFFF" w:themeFill="background1"/>
            <w:noWrap/>
            <w:vAlign w:val="center"/>
          </w:tcPr>
          <w:p w:rsidR="00A126DB" w:rsidRPr="00F50DBC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126DB" w:rsidRPr="00A6086A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:rsidR="00A126DB" w:rsidRPr="00A6086A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A126DB" w:rsidRPr="00A6086A" w:rsidRDefault="00A126DB" w:rsidP="00AC60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cena netto</w:t>
            </w:r>
            <w:r w:rsidR="00AC60BA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8</w:t>
            </w:r>
            <w:r w:rsidRPr="00A6086A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126DB" w:rsidRPr="00A6086A" w:rsidRDefault="00A126DB" w:rsidP="00AC60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cena brutto</w:t>
            </w:r>
            <w:r w:rsidR="00AC60BA">
              <w:rPr>
                <w:rStyle w:val="IGindeksgrny"/>
                <w:rFonts w:ascii="Times New Roman" w:hAnsi="Times New Roman"/>
                <w:sz w:val="18"/>
                <w:szCs w:val="18"/>
              </w:rPr>
              <w:t>8</w:t>
            </w:r>
            <w:r w:rsidRPr="00A6086A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126DB" w:rsidRPr="00A6086A" w:rsidRDefault="00A126DB" w:rsidP="00AC60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jednostka rozliczeniowa</w:t>
            </w:r>
            <w:r w:rsidR="00AC60BA">
              <w:rPr>
                <w:rStyle w:val="IGindeksgrny"/>
                <w:rFonts w:ascii="Times New Roman" w:hAnsi="Times New Roman"/>
                <w:sz w:val="18"/>
                <w:szCs w:val="18"/>
              </w:rPr>
              <w:t>9</w:t>
            </w:r>
            <w:r w:rsidRPr="00A6086A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3"/>
            <w:vMerge/>
            <w:shd w:val="clear" w:color="auto" w:fill="FFFFFF" w:themeFill="background1"/>
            <w:vAlign w:val="center"/>
          </w:tcPr>
          <w:p w:rsidR="00A126DB" w:rsidRPr="00A6086A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A126DB" w:rsidRPr="00A6086A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vMerge/>
            <w:shd w:val="clear" w:color="auto" w:fill="FFFFFF" w:themeFill="background1"/>
            <w:vAlign w:val="center"/>
          </w:tcPr>
          <w:p w:rsidR="00A126DB" w:rsidRPr="00A6086A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A126DB" w:rsidRPr="00A6086A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Merge/>
            <w:shd w:val="clear" w:color="auto" w:fill="FFFFFF" w:themeFill="background1"/>
            <w:vAlign w:val="center"/>
          </w:tcPr>
          <w:p w:rsidR="00A126DB" w:rsidRPr="00A6086A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126DB" w:rsidRPr="00A6086A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921CC" w:rsidRPr="00E51FC1" w:rsidTr="00B90BFF">
        <w:trPr>
          <w:gridBefore w:val="1"/>
          <w:wBefore w:w="10" w:type="dxa"/>
          <w:trHeight w:val="298"/>
        </w:trPr>
        <w:tc>
          <w:tcPr>
            <w:tcW w:w="492" w:type="dxa"/>
            <w:vMerge/>
            <w:shd w:val="clear" w:color="auto" w:fill="FFFFFF" w:themeFill="background1"/>
            <w:noWrap/>
            <w:vAlign w:val="center"/>
          </w:tcPr>
          <w:p w:rsidR="00A126DB" w:rsidRPr="00F50DBC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26DB" w:rsidRPr="00A6086A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26DB" w:rsidRPr="00A6086A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(a)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26DB" w:rsidRPr="00A6086A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(b)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26DB" w:rsidRPr="00A6086A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(c)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26DB" w:rsidRPr="00A6086A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(d)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26DB" w:rsidRPr="00A6086A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(e)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26DB" w:rsidRPr="00A6086A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(f)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26DB" w:rsidRPr="00A6086A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(g)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26DB" w:rsidRPr="00A6086A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(h)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26DB" w:rsidRPr="00A6086A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(i)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26DB" w:rsidRPr="00A6086A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(j)</w:t>
            </w:r>
          </w:p>
        </w:tc>
      </w:tr>
      <w:tr w:rsidR="006921CC" w:rsidRPr="00E51FC1" w:rsidTr="00B90BFF">
        <w:trPr>
          <w:gridBefore w:val="1"/>
          <w:wBefore w:w="10" w:type="dxa"/>
          <w:trHeight w:val="330"/>
        </w:trPr>
        <w:tc>
          <w:tcPr>
            <w:tcW w:w="492" w:type="dxa"/>
            <w:vMerge w:val="restart"/>
            <w:shd w:val="clear" w:color="auto" w:fill="FFFFFF" w:themeFill="background1"/>
            <w:noWrap/>
            <w:vAlign w:val="center"/>
          </w:tcPr>
          <w:p w:rsidR="00A126DB" w:rsidRPr="00A77F21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6DB" w:rsidRPr="00A77F21" w:rsidRDefault="00A126DB" w:rsidP="00AC60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dotychczasow</w:t>
            </w:r>
            <w:r w:rsidR="002C2EB6">
              <w:rPr>
                <w:rFonts w:ascii="Times New Roman" w:hAnsi="Times New Roman"/>
                <w:sz w:val="18"/>
                <w:szCs w:val="18"/>
              </w:rPr>
              <w:t>e</w:t>
            </w:r>
            <w:r w:rsidRPr="00A6762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="00AC60BA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  <w:r w:rsidR="008B6F5B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94" w:type="dxa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BDB" w:rsidRDefault="00924B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4BDB" w:rsidRDefault="00924B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26DB" w:rsidRPr="00A77F21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6DB" w:rsidRPr="00A77F21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6DB" w:rsidRPr="00A77F2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6DB" w:rsidRPr="00A77F2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6DB" w:rsidRPr="00A77F2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A77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6DB" w:rsidRPr="00A77F2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6DB" w:rsidRPr="00A77F2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A77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6DB" w:rsidRPr="00A77F2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6DB" w:rsidRPr="00A77F2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A77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dotDash" w:sz="4" w:space="0" w:color="auto"/>
            </w:tcBorders>
            <w:shd w:val="clear" w:color="auto" w:fill="FFFFFF" w:themeFill="background1"/>
            <w:hideMark/>
          </w:tcPr>
          <w:p w:rsidR="00A126DB" w:rsidRPr="00A77F2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A77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921CC" w:rsidRPr="00E51FC1" w:rsidTr="00B90BFF">
        <w:trPr>
          <w:gridBefore w:val="1"/>
          <w:wBefore w:w="10" w:type="dxa"/>
          <w:trHeight w:val="285"/>
        </w:trPr>
        <w:tc>
          <w:tcPr>
            <w:tcW w:w="492" w:type="dxa"/>
            <w:vMerge/>
            <w:shd w:val="clear" w:color="auto" w:fill="FFFFFF" w:themeFill="background1"/>
            <w:noWrap/>
            <w:vAlign w:val="center"/>
          </w:tcPr>
          <w:p w:rsidR="00A126DB" w:rsidRPr="00A77F21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6DB" w:rsidRPr="00A77F21" w:rsidRDefault="00EB3529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="00A126DB">
              <w:rPr>
                <w:rFonts w:ascii="Times New Roman" w:hAnsi="Times New Roman"/>
                <w:sz w:val="18"/>
                <w:szCs w:val="18"/>
              </w:rPr>
              <w:t>owe</w:t>
            </w:r>
            <w:r w:rsidRPr="00EB3529">
              <w:rPr>
                <w:rFonts w:ascii="Times New Roman" w:hAnsi="Times New Roman"/>
                <w:sz w:val="18"/>
                <w:szCs w:val="18"/>
                <w:vertAlign w:val="superscript"/>
              </w:rPr>
              <w:t>17)</w:t>
            </w:r>
          </w:p>
        </w:tc>
        <w:tc>
          <w:tcPr>
            <w:tcW w:w="109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6DB" w:rsidRDefault="00A126DB" w:rsidP="003E2F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4BDB" w:rsidRDefault="00924BDB" w:rsidP="003E2F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4BDB" w:rsidRPr="00A77F21" w:rsidRDefault="00924BDB" w:rsidP="003E2F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6DB" w:rsidRPr="00A77F21" w:rsidRDefault="00A126DB" w:rsidP="003E2F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6DB" w:rsidRPr="00A77F2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6DB" w:rsidRPr="00A77F2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6DB" w:rsidRPr="00A77F21" w:rsidRDefault="00A126DB" w:rsidP="003E2F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6DB" w:rsidRPr="00A77F2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6DB" w:rsidRPr="00A77F21" w:rsidRDefault="00A126DB" w:rsidP="003E2F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6DB" w:rsidRPr="00A77F2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6DB" w:rsidRPr="00A77F21" w:rsidRDefault="00A126DB" w:rsidP="003E2F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26DB" w:rsidRPr="00A77F21" w:rsidRDefault="00A126DB" w:rsidP="003E2F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1CC" w:rsidRPr="00E51FC1" w:rsidTr="00B90BFF">
        <w:trPr>
          <w:gridBefore w:val="1"/>
          <w:wBefore w:w="10" w:type="dxa"/>
          <w:trHeight w:val="330"/>
        </w:trPr>
        <w:tc>
          <w:tcPr>
            <w:tcW w:w="492" w:type="dxa"/>
            <w:vMerge w:val="restart"/>
            <w:shd w:val="clear" w:color="auto" w:fill="FFFFFF" w:themeFill="background1"/>
            <w:noWrap/>
            <w:vAlign w:val="center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A126DB" w:rsidRPr="00E51FC1" w:rsidRDefault="00A126DB" w:rsidP="00AC60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dotychczasow</w:t>
            </w:r>
            <w:r w:rsidR="002C2EB6">
              <w:rPr>
                <w:rFonts w:ascii="Times New Roman" w:hAnsi="Times New Roman"/>
                <w:sz w:val="18"/>
                <w:szCs w:val="18"/>
              </w:rPr>
              <w:t>e</w:t>
            </w:r>
            <w:r w:rsidRPr="00A6762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="00AC60BA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  <w:r w:rsidR="008B6F5B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94" w:type="dxa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A126DB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  <w:p w:rsidR="00924BDB" w:rsidRDefault="00924B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  <w:p w:rsidR="00924BDB" w:rsidRPr="00E51FC1" w:rsidRDefault="00924B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bottom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bottom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bottom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1CC" w:rsidRPr="00E51FC1" w:rsidTr="00B90BFF">
        <w:trPr>
          <w:gridBefore w:val="1"/>
          <w:wBefore w:w="10" w:type="dxa"/>
          <w:trHeight w:val="276"/>
        </w:trPr>
        <w:tc>
          <w:tcPr>
            <w:tcW w:w="492" w:type="dxa"/>
            <w:vMerge/>
            <w:shd w:val="clear" w:color="auto" w:fill="FFFFFF" w:themeFill="background1"/>
            <w:noWrap/>
            <w:vAlign w:val="center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Dash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26DB" w:rsidRPr="00E51FC1" w:rsidRDefault="00EB3529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nowe</w:t>
            </w:r>
            <w:r w:rsidRPr="00EB3529">
              <w:rPr>
                <w:rFonts w:ascii="Times New Roman" w:hAnsi="Times New Roman"/>
                <w:sz w:val="18"/>
                <w:szCs w:val="18"/>
                <w:vertAlign w:val="superscript"/>
              </w:rPr>
              <w:t>17)</w:t>
            </w:r>
          </w:p>
        </w:tc>
        <w:tc>
          <w:tcPr>
            <w:tcW w:w="1094" w:type="dxa"/>
            <w:tcBorders>
              <w:top w:val="dotDash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26DB" w:rsidRDefault="00A126DB" w:rsidP="003E2F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4BDB" w:rsidRDefault="00924BDB" w:rsidP="003E2F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4BDB" w:rsidRDefault="00924BDB" w:rsidP="003E2F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dotDash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Dash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Dash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dotDash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dotDash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dotDash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Dash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Dash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1CC" w:rsidRPr="00E51FC1" w:rsidTr="00B90BFF">
        <w:trPr>
          <w:gridBefore w:val="1"/>
          <w:wBefore w:w="10" w:type="dxa"/>
          <w:trHeight w:val="360"/>
        </w:trPr>
        <w:tc>
          <w:tcPr>
            <w:tcW w:w="492" w:type="dxa"/>
            <w:vMerge w:val="restart"/>
            <w:shd w:val="clear" w:color="auto" w:fill="FFFFFF" w:themeFill="background1"/>
            <w:noWrap/>
            <w:vAlign w:val="center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A126DB" w:rsidRPr="00E51FC1" w:rsidRDefault="00A126DB" w:rsidP="00AC60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dotychczasow</w:t>
            </w:r>
            <w:r w:rsidR="002C2EB6">
              <w:rPr>
                <w:rFonts w:ascii="Times New Roman" w:hAnsi="Times New Roman"/>
                <w:sz w:val="18"/>
                <w:szCs w:val="18"/>
              </w:rPr>
              <w:t>e</w:t>
            </w:r>
            <w:r w:rsidRPr="00A6762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="00AC60BA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  <w:r w:rsidR="008B6F5B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94" w:type="dxa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A126DB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  <w:p w:rsidR="00924BDB" w:rsidRDefault="00924B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  <w:p w:rsidR="00924BDB" w:rsidRPr="00E51FC1" w:rsidRDefault="00924B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bottom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bottom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bottom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1CC" w:rsidRPr="00E51FC1" w:rsidTr="00B90BFF">
        <w:trPr>
          <w:gridBefore w:val="1"/>
          <w:wBefore w:w="10" w:type="dxa"/>
          <w:trHeight w:val="246"/>
        </w:trPr>
        <w:tc>
          <w:tcPr>
            <w:tcW w:w="492" w:type="dxa"/>
            <w:vMerge/>
            <w:shd w:val="clear" w:color="auto" w:fill="FFFFFF" w:themeFill="background1"/>
            <w:noWrap/>
            <w:vAlign w:val="center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:rsidR="00A126DB" w:rsidRPr="00E51FC1" w:rsidRDefault="00EB3529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nowe</w:t>
            </w:r>
            <w:r w:rsidRPr="00EB3529">
              <w:rPr>
                <w:rFonts w:ascii="Times New Roman" w:hAnsi="Times New Roman"/>
                <w:sz w:val="18"/>
                <w:szCs w:val="18"/>
                <w:vertAlign w:val="superscript"/>
              </w:rPr>
              <w:t>17)</w:t>
            </w:r>
          </w:p>
        </w:tc>
        <w:tc>
          <w:tcPr>
            <w:tcW w:w="1094" w:type="dxa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:rsidR="00A126DB" w:rsidRDefault="00A126DB" w:rsidP="003E2F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4BDB" w:rsidRDefault="00924BDB" w:rsidP="003E2F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4BDB" w:rsidRDefault="00924BDB" w:rsidP="003E2F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Dash" w:sz="4" w:space="0" w:color="auto"/>
            </w:tcBorders>
            <w:shd w:val="clear" w:color="auto" w:fill="FFFFFF" w:themeFill="background1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26DB" w:rsidRPr="00E35018" w:rsidTr="00B90BFF">
        <w:tblPrEx>
          <w:tblLook w:val="04A0"/>
        </w:tblPrEx>
        <w:trPr>
          <w:gridBefore w:val="1"/>
          <w:wBefore w:w="10" w:type="dxa"/>
          <w:trHeight w:val="255"/>
        </w:trPr>
        <w:tc>
          <w:tcPr>
            <w:tcW w:w="14844" w:type="dxa"/>
            <w:gridSpan w:val="17"/>
            <w:shd w:val="clear" w:color="auto" w:fill="EEECE1" w:themeFill="background2"/>
            <w:noWrap/>
            <w:vAlign w:val="center"/>
          </w:tcPr>
          <w:p w:rsidR="00A126DB" w:rsidRPr="00E35018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</w:t>
            </w:r>
            <w:r w:rsidRPr="00E35018">
              <w:rPr>
                <w:rFonts w:ascii="Times New Roman" w:hAnsi="Times New Roman"/>
                <w:b/>
                <w:noProof/>
              </w:rPr>
              <w:t xml:space="preserve">. </w:t>
            </w:r>
            <w:r>
              <w:rPr>
                <w:rFonts w:ascii="Times New Roman" w:hAnsi="Times New Roman"/>
                <w:b/>
                <w:noProof/>
              </w:rPr>
              <w:t>LISTA ZAŁĄCZONYCH DOKUMENTÓW</w:t>
            </w:r>
          </w:p>
        </w:tc>
      </w:tr>
      <w:tr w:rsidR="00A126DB" w:rsidRPr="00E51FC1" w:rsidTr="00B90BFF">
        <w:tblPrEx>
          <w:tblLook w:val="04A0"/>
        </w:tblPrEx>
        <w:trPr>
          <w:gridBefore w:val="1"/>
          <w:wBefore w:w="10" w:type="dxa"/>
          <w:trHeight w:val="255"/>
        </w:trPr>
        <w:tc>
          <w:tcPr>
            <w:tcW w:w="492" w:type="dxa"/>
            <w:shd w:val="clear" w:color="auto" w:fill="FFFFFF" w:themeFill="background1"/>
            <w:noWrap/>
            <w:vAlign w:val="center"/>
            <w:hideMark/>
          </w:tcPr>
          <w:p w:rsidR="00A126DB" w:rsidRPr="00F353D3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53D3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4352" w:type="dxa"/>
            <w:gridSpan w:val="16"/>
            <w:shd w:val="clear" w:color="auto" w:fill="FFFFFF" w:themeFill="background1"/>
            <w:vAlign w:val="center"/>
            <w:hideMark/>
          </w:tcPr>
          <w:p w:rsidR="00A126DB" w:rsidRPr="00F353D3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53D3">
              <w:rPr>
                <w:rFonts w:ascii="Times New Roman" w:hAnsi="Times New Roman"/>
                <w:b/>
                <w:sz w:val="18"/>
                <w:szCs w:val="18"/>
              </w:rPr>
              <w:t> Nazwa załączonego dokumentu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A126DB" w:rsidRPr="00F353D3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126DB" w:rsidRPr="00E51FC1" w:rsidTr="00B90BFF">
        <w:tblPrEx>
          <w:tblLook w:val="04A0"/>
        </w:tblPrEx>
        <w:trPr>
          <w:gridBefore w:val="1"/>
          <w:wBefore w:w="10" w:type="dxa"/>
          <w:trHeight w:val="255"/>
        </w:trPr>
        <w:tc>
          <w:tcPr>
            <w:tcW w:w="492" w:type="dxa"/>
            <w:shd w:val="clear" w:color="auto" w:fill="FFFFFF" w:themeFill="background1"/>
            <w:noWrap/>
            <w:vAlign w:val="center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2" w:type="dxa"/>
            <w:gridSpan w:val="16"/>
            <w:shd w:val="clear" w:color="auto" w:fill="FFFFFF" w:themeFill="background1"/>
            <w:vAlign w:val="center"/>
          </w:tcPr>
          <w:p w:rsidR="00A126DB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26DB" w:rsidRPr="00E51FC1" w:rsidTr="00B90BFF">
        <w:tblPrEx>
          <w:tblLook w:val="04A0"/>
        </w:tblPrEx>
        <w:trPr>
          <w:gridBefore w:val="1"/>
          <w:wBefore w:w="10" w:type="dxa"/>
          <w:trHeight w:val="255"/>
        </w:trPr>
        <w:tc>
          <w:tcPr>
            <w:tcW w:w="492" w:type="dxa"/>
            <w:shd w:val="clear" w:color="auto" w:fill="FFFFFF" w:themeFill="background1"/>
            <w:noWrap/>
            <w:vAlign w:val="center"/>
          </w:tcPr>
          <w:p w:rsidR="00A126DB" w:rsidRPr="00E51FC1" w:rsidRDefault="00A126DB" w:rsidP="003E2F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2" w:type="dxa"/>
            <w:gridSpan w:val="16"/>
            <w:shd w:val="clear" w:color="auto" w:fill="FFFFFF" w:themeFill="background1"/>
            <w:vAlign w:val="center"/>
          </w:tcPr>
          <w:p w:rsidR="00A126DB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  <w:p w:rsidR="00A126DB" w:rsidRPr="00E51FC1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26DB" w:rsidRPr="00E35018" w:rsidTr="00B90BFF">
        <w:tblPrEx>
          <w:tblLook w:val="04A0"/>
        </w:tblPrEx>
        <w:trPr>
          <w:gridBefore w:val="1"/>
          <w:wBefore w:w="10" w:type="dxa"/>
          <w:trHeight w:val="255"/>
        </w:trPr>
        <w:tc>
          <w:tcPr>
            <w:tcW w:w="14844" w:type="dxa"/>
            <w:gridSpan w:val="17"/>
            <w:shd w:val="clear" w:color="auto" w:fill="EEECE1" w:themeFill="background2"/>
            <w:noWrap/>
            <w:vAlign w:val="center"/>
          </w:tcPr>
          <w:p w:rsidR="00A126DB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t>E</w:t>
            </w:r>
            <w:r w:rsidRPr="00E35018">
              <w:rPr>
                <w:rFonts w:ascii="Times New Roman" w:hAnsi="Times New Roman"/>
                <w:b/>
                <w:noProof/>
              </w:rPr>
              <w:t xml:space="preserve">. </w:t>
            </w:r>
            <w:r>
              <w:rPr>
                <w:rFonts w:ascii="Times New Roman" w:hAnsi="Times New Roman"/>
                <w:b/>
                <w:noProof/>
              </w:rPr>
              <w:t>OŚWIADCZENIE</w:t>
            </w:r>
          </w:p>
        </w:tc>
      </w:tr>
      <w:tr w:rsidR="00A126DB" w:rsidRPr="00E35018" w:rsidTr="00B90BFF">
        <w:trPr>
          <w:gridBefore w:val="1"/>
          <w:wBefore w:w="10" w:type="dxa"/>
          <w:trHeight w:val="255"/>
        </w:trPr>
        <w:tc>
          <w:tcPr>
            <w:tcW w:w="14844" w:type="dxa"/>
            <w:gridSpan w:val="17"/>
            <w:shd w:val="clear" w:color="auto" w:fill="auto"/>
            <w:noWrap/>
            <w:vAlign w:val="center"/>
          </w:tcPr>
          <w:p w:rsidR="00A126DB" w:rsidRDefault="00A126DB" w:rsidP="003E2F4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A126DB" w:rsidRPr="00E51FC1" w:rsidRDefault="00A126DB" w:rsidP="003E2F4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E51FC1">
              <w:rPr>
                <w:rFonts w:ascii="Times New Roman" w:hAnsi="Times New Roman"/>
              </w:rPr>
              <w:t>„Świadomy odpowiedzialności karnej za złożenie fałszywego oświadczenia wynikającej z art. 233 § 6 Kodeksu karnego oświadczam, że informacje zawarte w zgłoszeniu do rejestru numerów wykorzystywanych do świadczenia usługi o podwyższonej opłacie są zgodne z prawdą.”</w:t>
            </w:r>
          </w:p>
          <w:p w:rsidR="00A126DB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noProof/>
              </w:rPr>
            </w:pPr>
          </w:p>
        </w:tc>
      </w:tr>
      <w:tr w:rsidR="00A126DB" w:rsidRPr="00E35018" w:rsidTr="00B90BFF">
        <w:tblPrEx>
          <w:tblLook w:val="04A0"/>
        </w:tblPrEx>
        <w:trPr>
          <w:gridBefore w:val="1"/>
          <w:wBefore w:w="10" w:type="dxa"/>
          <w:trHeight w:val="255"/>
        </w:trPr>
        <w:tc>
          <w:tcPr>
            <w:tcW w:w="14844" w:type="dxa"/>
            <w:gridSpan w:val="17"/>
            <w:shd w:val="clear" w:color="auto" w:fill="EEECE1" w:themeFill="background2"/>
            <w:noWrap/>
            <w:vAlign w:val="center"/>
          </w:tcPr>
          <w:p w:rsidR="00A126DB" w:rsidRDefault="00A126DB" w:rsidP="003E2F4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F. PODPIS</w:t>
            </w:r>
          </w:p>
        </w:tc>
      </w:tr>
      <w:tr w:rsidR="00A126DB" w:rsidRPr="00E51FC1" w:rsidTr="00B90BFF">
        <w:trPr>
          <w:gridBefore w:val="1"/>
          <w:wBefore w:w="10" w:type="dxa"/>
          <w:cantSplit/>
          <w:trHeight w:val="2678"/>
        </w:trPr>
        <w:tc>
          <w:tcPr>
            <w:tcW w:w="7224" w:type="dxa"/>
            <w:gridSpan w:val="8"/>
            <w:vAlign w:val="center"/>
          </w:tcPr>
          <w:p w:rsidR="00A126DB" w:rsidRPr="000D0C3B" w:rsidRDefault="00A126DB" w:rsidP="003E2F48">
            <w:pPr>
              <w:jc w:val="both"/>
              <w:rPr>
                <w:rFonts w:ascii="Times New Roman" w:hAnsi="Times New Roman"/>
              </w:rPr>
            </w:pPr>
            <w:r w:rsidRPr="000D0C3B">
              <w:rPr>
                <w:rFonts w:ascii="Times New Roman" w:hAnsi="Times New Roman"/>
              </w:rPr>
              <w:t>Imię i nazwisko oraz podpis osoby uprawnionej do reprezentowania podmiotu realizującego dodatkowe świadczenie:</w:t>
            </w:r>
            <w:r w:rsidRPr="000D0C3B">
              <w:rPr>
                <w:rStyle w:val="IGindeksgrny"/>
                <w:rFonts w:ascii="Times New Roman" w:hAnsi="Times New Roman"/>
              </w:rPr>
              <w:t>1</w:t>
            </w:r>
            <w:r w:rsidR="00EB3529">
              <w:rPr>
                <w:rStyle w:val="IGindeksgrny"/>
                <w:rFonts w:ascii="Times New Roman" w:hAnsi="Times New Roman"/>
              </w:rPr>
              <w:t>8</w:t>
            </w:r>
            <w:r w:rsidRPr="000D0C3B">
              <w:rPr>
                <w:rStyle w:val="IGindeksgrny"/>
                <w:rFonts w:ascii="Times New Roman" w:hAnsi="Times New Roman"/>
              </w:rPr>
              <w:t>)</w:t>
            </w:r>
          </w:p>
          <w:p w:rsidR="00A126DB" w:rsidRPr="000D0C3B" w:rsidRDefault="00A126DB" w:rsidP="003E2F48">
            <w:pPr>
              <w:jc w:val="both"/>
              <w:rPr>
                <w:rFonts w:ascii="Times New Roman" w:hAnsi="Times New Roman"/>
              </w:rPr>
            </w:pPr>
          </w:p>
          <w:p w:rsidR="00A126DB" w:rsidRPr="000D0C3B" w:rsidRDefault="00A126DB" w:rsidP="003E2F48">
            <w:pPr>
              <w:jc w:val="both"/>
              <w:rPr>
                <w:rFonts w:ascii="Times New Roman" w:hAnsi="Times New Roman"/>
              </w:rPr>
            </w:pPr>
          </w:p>
          <w:p w:rsidR="00A126DB" w:rsidRPr="000D0C3B" w:rsidRDefault="00A126DB" w:rsidP="003E2F48">
            <w:pPr>
              <w:rPr>
                <w:rFonts w:ascii="Times New Roman" w:hAnsi="Times New Roman"/>
              </w:rPr>
            </w:pPr>
            <w:r w:rsidRPr="000D0C3B">
              <w:rPr>
                <w:rFonts w:ascii="Times New Roman" w:hAnsi="Times New Roman"/>
              </w:rPr>
              <w:t>…………………………………………………………………………</w:t>
            </w:r>
          </w:p>
          <w:p w:rsidR="00A126DB" w:rsidRPr="000D0C3B" w:rsidRDefault="00A126DB" w:rsidP="003E2F48">
            <w:pPr>
              <w:rPr>
                <w:rFonts w:ascii="Times New Roman" w:hAnsi="Times New Roman"/>
              </w:rPr>
            </w:pPr>
          </w:p>
          <w:p w:rsidR="00A126DB" w:rsidRPr="000D0C3B" w:rsidRDefault="00A126DB" w:rsidP="003E2F48">
            <w:pPr>
              <w:rPr>
                <w:rFonts w:ascii="Times New Roman" w:hAnsi="Times New Roman"/>
              </w:rPr>
            </w:pPr>
          </w:p>
          <w:p w:rsidR="00A126DB" w:rsidRPr="000D0C3B" w:rsidRDefault="00A126DB" w:rsidP="003E2F48">
            <w:pPr>
              <w:jc w:val="both"/>
              <w:rPr>
                <w:rFonts w:ascii="Times New Roman" w:hAnsi="Times New Roman"/>
              </w:rPr>
            </w:pPr>
            <w:r w:rsidRPr="000D0C3B">
              <w:rPr>
                <w:rFonts w:ascii="Times New Roman" w:hAnsi="Times New Roman"/>
              </w:rPr>
              <w:t>…………………………………………………………………………</w:t>
            </w:r>
          </w:p>
          <w:p w:rsidR="00A126DB" w:rsidRPr="000D0C3B" w:rsidRDefault="00A126DB" w:rsidP="003E2F48">
            <w:pPr>
              <w:jc w:val="both"/>
              <w:rPr>
                <w:rFonts w:ascii="Times New Roman" w:hAnsi="Times New Roman"/>
              </w:rPr>
            </w:pPr>
          </w:p>
          <w:p w:rsidR="00A126DB" w:rsidRPr="000D0C3B" w:rsidRDefault="00A126DB" w:rsidP="003E2F48">
            <w:pPr>
              <w:jc w:val="both"/>
              <w:rPr>
                <w:rFonts w:ascii="Times New Roman" w:hAnsi="Times New Roman"/>
              </w:rPr>
            </w:pPr>
          </w:p>
          <w:p w:rsidR="00A126DB" w:rsidRPr="000D0C3B" w:rsidRDefault="00A126DB" w:rsidP="003E2F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20" w:type="dxa"/>
            <w:gridSpan w:val="9"/>
            <w:vAlign w:val="center"/>
          </w:tcPr>
          <w:p w:rsidR="00A126DB" w:rsidRDefault="00A126DB" w:rsidP="003E2F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</w:t>
            </w:r>
            <w:r w:rsidRPr="00E51FC1">
              <w:rPr>
                <w:rFonts w:ascii="Times New Roman" w:hAnsi="Times New Roman"/>
              </w:rPr>
              <w:t xml:space="preserve"> i data sporządzenia zgłoszenia</w:t>
            </w:r>
            <w:r>
              <w:rPr>
                <w:rFonts w:ascii="Times New Roman" w:hAnsi="Times New Roman"/>
              </w:rPr>
              <w:t xml:space="preserve"> i złożenia oświadczenia:</w:t>
            </w:r>
          </w:p>
          <w:p w:rsidR="00A126DB" w:rsidRPr="00E51FC1" w:rsidRDefault="00A126DB" w:rsidP="003E2F48">
            <w:pPr>
              <w:jc w:val="both"/>
              <w:rPr>
                <w:rFonts w:ascii="Times New Roman" w:hAnsi="Times New Roman"/>
              </w:rPr>
            </w:pPr>
          </w:p>
          <w:p w:rsidR="00A126DB" w:rsidRPr="00E51FC1" w:rsidRDefault="00A126DB" w:rsidP="003E2F48">
            <w:pPr>
              <w:jc w:val="both"/>
              <w:rPr>
                <w:rFonts w:ascii="Times New Roman" w:hAnsi="Times New Roman"/>
              </w:rPr>
            </w:pPr>
          </w:p>
          <w:p w:rsidR="00A126DB" w:rsidRPr="00E51FC1" w:rsidRDefault="00A126DB" w:rsidP="003E2F48">
            <w:pPr>
              <w:jc w:val="both"/>
              <w:rPr>
                <w:rFonts w:ascii="Times New Roman" w:hAnsi="Times New Roman"/>
              </w:rPr>
            </w:pPr>
          </w:p>
          <w:p w:rsidR="00A126DB" w:rsidRDefault="00A126DB" w:rsidP="003E2F48">
            <w:pPr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A126DB" w:rsidRDefault="00A126DB" w:rsidP="003E2F48">
            <w:pPr>
              <w:jc w:val="both"/>
              <w:rPr>
                <w:rFonts w:ascii="Times New Roman" w:hAnsi="Times New Roman"/>
              </w:rPr>
            </w:pPr>
          </w:p>
          <w:p w:rsidR="00A126DB" w:rsidRPr="00E51FC1" w:rsidRDefault="00A126DB" w:rsidP="003E2F4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126DB" w:rsidRPr="00A77F21" w:rsidRDefault="00A126DB" w:rsidP="00A126DB">
      <w:pPr>
        <w:jc w:val="right"/>
        <w:rPr>
          <w:rFonts w:ascii="Times New Roman" w:hAnsi="Times New Roman"/>
          <w:sz w:val="24"/>
          <w:szCs w:val="24"/>
        </w:rPr>
      </w:pPr>
    </w:p>
    <w:p w:rsidR="00A126DB" w:rsidRPr="00A77F21" w:rsidRDefault="00A126DB" w:rsidP="00A126DB">
      <w:pPr>
        <w:tabs>
          <w:tab w:val="right" w:pos="9360"/>
        </w:tabs>
        <w:rPr>
          <w:rFonts w:ascii="Times New Roman" w:hAnsi="Times New Roman"/>
          <w:sz w:val="24"/>
          <w:szCs w:val="24"/>
        </w:rPr>
      </w:pPr>
      <w:r w:rsidRPr="00A77F21">
        <w:rPr>
          <w:rFonts w:ascii="Times New Roman" w:hAnsi="Times New Roman"/>
          <w:sz w:val="24"/>
          <w:szCs w:val="24"/>
        </w:rPr>
        <w:tab/>
      </w:r>
    </w:p>
    <w:p w:rsidR="00A126DB" w:rsidRDefault="00A126DB" w:rsidP="00A126DB">
      <w:p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</w:p>
    <w:p w:rsidR="00A126DB" w:rsidRPr="0093615A" w:rsidRDefault="00A126DB" w:rsidP="00A126DB">
      <w:pPr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</w:rPr>
        <w:t>Objaśnienia.</w:t>
      </w:r>
    </w:p>
    <w:p w:rsidR="00A126DB" w:rsidRPr="0093615A" w:rsidRDefault="00A126DB" w:rsidP="00A126DB">
      <w:pPr>
        <w:tabs>
          <w:tab w:val="right" w:pos="9360"/>
        </w:tabs>
        <w:rPr>
          <w:rFonts w:ascii="Times New Roman" w:hAnsi="Times New Roman"/>
          <w:sz w:val="18"/>
          <w:szCs w:val="18"/>
        </w:rPr>
      </w:pPr>
    </w:p>
    <w:p w:rsidR="00A126DB" w:rsidRPr="0093615A" w:rsidRDefault="00A126DB" w:rsidP="00A126DB">
      <w:pPr>
        <w:numPr>
          <w:ilvl w:val="0"/>
          <w:numId w:val="14"/>
        </w:numPr>
        <w:jc w:val="both"/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</w:rPr>
        <w:t>Zgłoszenie kieruje się na adres Urzędu Komunikacji Elektronicznej w Warszawie.</w:t>
      </w:r>
    </w:p>
    <w:p w:rsidR="00D43AFA" w:rsidRPr="0093615A" w:rsidRDefault="00D43AFA" w:rsidP="009716C7">
      <w:pPr>
        <w:numPr>
          <w:ilvl w:val="0"/>
          <w:numId w:val="14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 w:rsidRPr="000D0C3B">
        <w:rPr>
          <w:rFonts w:ascii="Times New Roman" w:hAnsi="Times New Roman"/>
          <w:sz w:val="18"/>
          <w:szCs w:val="18"/>
        </w:rPr>
        <w:t xml:space="preserve">Jeżeli podmiot realizuje jedno lub więcej dodatkowych świadczeń w imieniu organu administracji publicznej albo - w przypadku przeznaczenia na cele działalności charytatywnej - organizacji pozarządowej, o której mowa w art. 3 ust. 2 ustawy z dnia 24 kwietnia 2003 r. o działalności pożytku publicznego i o wolontariacie </w:t>
      </w:r>
      <w:r w:rsidR="009716C7" w:rsidRPr="009716C7">
        <w:rPr>
          <w:rFonts w:ascii="Times New Roman" w:hAnsi="Times New Roman"/>
          <w:sz w:val="18"/>
          <w:szCs w:val="18"/>
        </w:rPr>
        <w:t>(Dz. U. z 2018 r. poz. 450, 650, 723 oraz 1365)</w:t>
      </w:r>
      <w:r w:rsidRPr="000D0C3B">
        <w:rPr>
          <w:rFonts w:ascii="Times New Roman" w:hAnsi="Times New Roman"/>
          <w:sz w:val="18"/>
          <w:szCs w:val="18"/>
        </w:rPr>
        <w:t xml:space="preserve"> lub innego podmiotu prowadzącego działalność pożytku publicznego, o którym mowa w art. 3 ust. 3 tej ustawy, zgłoszenie może dotyczyć wyłącznie tego dodatkowego świadczenia albo tych dodatkowych świadczeń. W przypadku zmiany informacji dotyczących innego dodatkowego świadczenia podmiot realizujący to świadczenie przekazuje oddzielne zgłoszenie.</w:t>
      </w:r>
    </w:p>
    <w:p w:rsidR="007504DD" w:rsidRPr="007504DD" w:rsidRDefault="00120744" w:rsidP="00120744">
      <w:pPr>
        <w:numPr>
          <w:ilvl w:val="0"/>
          <w:numId w:val="14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 w:rsidRPr="00120744">
        <w:rPr>
          <w:rFonts w:ascii="Times New Roman" w:hAnsi="Times New Roman"/>
          <w:sz w:val="18"/>
          <w:szCs w:val="18"/>
        </w:rPr>
        <w:t xml:space="preserve">Należy </w:t>
      </w:r>
      <w:r w:rsidR="008E013E">
        <w:rPr>
          <w:rFonts w:ascii="Times New Roman" w:hAnsi="Times New Roman"/>
          <w:sz w:val="18"/>
          <w:szCs w:val="18"/>
        </w:rPr>
        <w:t>wskazać</w:t>
      </w:r>
      <w:r>
        <w:rPr>
          <w:rFonts w:ascii="Times New Roman" w:hAnsi="Times New Roman"/>
          <w:sz w:val="18"/>
          <w:szCs w:val="18"/>
        </w:rPr>
        <w:t xml:space="preserve"> informacje</w:t>
      </w:r>
      <w:r w:rsidR="00A126DB" w:rsidRPr="00120744">
        <w:rPr>
          <w:rFonts w:ascii="Times New Roman" w:hAnsi="Times New Roman"/>
          <w:sz w:val="18"/>
          <w:szCs w:val="18"/>
        </w:rPr>
        <w:t>,</w:t>
      </w:r>
      <w:r w:rsidR="00A126DB" w:rsidRPr="0093615A">
        <w:rPr>
          <w:rFonts w:ascii="Times New Roman" w:hAnsi="Times New Roman"/>
          <w:sz w:val="18"/>
          <w:szCs w:val="18"/>
        </w:rPr>
        <w:t xml:space="preserve"> </w:t>
      </w:r>
      <w:r w:rsidR="007504DD" w:rsidRPr="007504DD">
        <w:rPr>
          <w:rFonts w:ascii="Times New Roman" w:hAnsi="Times New Roman"/>
          <w:sz w:val="18"/>
          <w:szCs w:val="18"/>
        </w:rPr>
        <w:t>które zgłoszono do rejestru numerów wykorzystywanych do świadczenia usługi o podwyższonej opłacie.</w:t>
      </w:r>
    </w:p>
    <w:p w:rsidR="003078CF" w:rsidRPr="00AC60BA" w:rsidRDefault="00DA5467" w:rsidP="00AC60BA">
      <w:pPr>
        <w:numPr>
          <w:ilvl w:val="0"/>
          <w:numId w:val="14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 w:rsidRPr="00DA5467">
        <w:rPr>
          <w:rFonts w:ascii="Times New Roman" w:hAnsi="Times New Roman"/>
          <w:sz w:val="18"/>
          <w:szCs w:val="18"/>
        </w:rPr>
        <w:t>Należy wypełnić jedynie w przypadku zmiany</w:t>
      </w:r>
      <w:r w:rsidR="003078CF" w:rsidRPr="00AC60BA">
        <w:rPr>
          <w:rFonts w:ascii="Times New Roman" w:hAnsi="Times New Roman"/>
          <w:sz w:val="18"/>
          <w:szCs w:val="18"/>
        </w:rPr>
        <w:t>.</w:t>
      </w:r>
    </w:p>
    <w:p w:rsidR="00A126DB" w:rsidRDefault="00A126DB" w:rsidP="00A8541D">
      <w:pPr>
        <w:numPr>
          <w:ilvl w:val="0"/>
          <w:numId w:val="14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</w:rPr>
        <w:t xml:space="preserve">Pole należy wypełnić tylko jeżeli podmiot realizuje dodatkowe świadczenie w imieniu organu administracji publicznej albo - w przypadku przeznaczenia na cele działalności charytatywnej - organizacji pozarządowej, o której mowa w art. 3 ust. 2 ustawy z dnia 24 kwietnia 2003 r. o działalności pożytku publicznego i o wolontariacie lub innego podmiotu prowadzącego działalność pożytku publicznego, o którym mowa w art. 3 ust. 3 tej ustawy. Pole wypełnia się poprzez wpisanie znaku „X”. </w:t>
      </w:r>
    </w:p>
    <w:p w:rsidR="00A126DB" w:rsidRPr="0093615A" w:rsidRDefault="00A126DB" w:rsidP="00A126DB">
      <w:pPr>
        <w:pStyle w:val="Akapitzlist"/>
        <w:numPr>
          <w:ilvl w:val="0"/>
          <w:numId w:val="14"/>
        </w:numPr>
        <w:spacing w:before="120" w:after="120"/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</w:rPr>
        <w:t>W przypadku gdy zgłoszenie dotyczy więcej niż jednej usługi o podwyższonej opłacie</w:t>
      </w:r>
      <w:r w:rsidR="00B90BFF">
        <w:rPr>
          <w:rFonts w:ascii="Times New Roman" w:hAnsi="Times New Roman"/>
          <w:sz w:val="18"/>
          <w:szCs w:val="18"/>
        </w:rPr>
        <w:t>,</w:t>
      </w:r>
      <w:r w:rsidRPr="0093615A">
        <w:rPr>
          <w:rFonts w:ascii="Times New Roman" w:hAnsi="Times New Roman"/>
          <w:sz w:val="18"/>
          <w:szCs w:val="18"/>
        </w:rPr>
        <w:t xml:space="preserve"> informacje dotyczące poszczególnych usług należy wpisywać w osobnych wierszach.</w:t>
      </w:r>
    </w:p>
    <w:p w:rsidR="00A126DB" w:rsidRPr="0093615A" w:rsidRDefault="00A126DB" w:rsidP="00A126DB">
      <w:pPr>
        <w:numPr>
          <w:ilvl w:val="0"/>
          <w:numId w:val="14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</w:rPr>
        <w:t xml:space="preserve">Każdy </w:t>
      </w:r>
      <w:r w:rsidRPr="0093615A">
        <w:rPr>
          <w:rFonts w:ascii="Times New Roman" w:hAnsi="Times New Roman"/>
          <w:bCs/>
          <w:sz w:val="18"/>
          <w:szCs w:val="18"/>
        </w:rPr>
        <w:t>numer wykorzystywany do świadczenia usługi o podwyższonej opłacie należy wpisać w osobnym wierszu.</w:t>
      </w:r>
    </w:p>
    <w:p w:rsidR="00A126DB" w:rsidRPr="0093615A" w:rsidRDefault="00A126DB" w:rsidP="00A126DB">
      <w:pPr>
        <w:numPr>
          <w:ilvl w:val="0"/>
          <w:numId w:val="14"/>
        </w:numPr>
        <w:spacing w:before="120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</w:rPr>
        <w:t>Ceny podaje się w złotych.</w:t>
      </w:r>
    </w:p>
    <w:p w:rsidR="00A126DB" w:rsidRPr="0093615A" w:rsidRDefault="00A126DB" w:rsidP="004E3023">
      <w:pPr>
        <w:pStyle w:val="Akapitzlist"/>
        <w:numPr>
          <w:ilvl w:val="0"/>
          <w:numId w:val="14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</w:rPr>
        <w:t xml:space="preserve">Określenie jednostki rozliczeniowej powinno wskazywać, iż cena odnosi się do: minuty połączenia, całości połączenia, wiadomości SMS, wiadomości MMS lub innej - wskazanej przez </w:t>
      </w:r>
      <w:r w:rsidR="00A6086A">
        <w:rPr>
          <w:rFonts w:ascii="Times New Roman" w:hAnsi="Times New Roman"/>
          <w:sz w:val="18"/>
          <w:szCs w:val="18"/>
        </w:rPr>
        <w:t>podmiot</w:t>
      </w:r>
      <w:r w:rsidR="00A6086A" w:rsidRPr="00A6086A">
        <w:rPr>
          <w:rFonts w:ascii="Times New Roman" w:hAnsi="Times New Roman"/>
          <w:sz w:val="18"/>
          <w:szCs w:val="18"/>
        </w:rPr>
        <w:t xml:space="preserve"> </w:t>
      </w:r>
      <w:r w:rsidR="00A6086A" w:rsidRPr="00A6086A">
        <w:rPr>
          <w:rFonts w:ascii="Times New Roman" w:hAnsi="Times New Roman"/>
          <w:sz w:val="18"/>
          <w:szCs w:val="18"/>
        </w:rPr>
        <w:lastRenderedPageBreak/>
        <w:t>realizując</w:t>
      </w:r>
      <w:r w:rsidR="00A6086A">
        <w:rPr>
          <w:rFonts w:ascii="Times New Roman" w:hAnsi="Times New Roman"/>
          <w:sz w:val="18"/>
          <w:szCs w:val="18"/>
        </w:rPr>
        <w:t>y</w:t>
      </w:r>
      <w:r w:rsidR="00A6086A" w:rsidRPr="00A6086A">
        <w:rPr>
          <w:rFonts w:ascii="Times New Roman" w:hAnsi="Times New Roman"/>
          <w:sz w:val="18"/>
          <w:szCs w:val="18"/>
        </w:rPr>
        <w:t xml:space="preserve"> dodatkowe świadczenie</w:t>
      </w:r>
      <w:r w:rsidRPr="0093615A">
        <w:rPr>
          <w:rFonts w:ascii="Times New Roman" w:hAnsi="Times New Roman"/>
          <w:sz w:val="18"/>
          <w:szCs w:val="18"/>
        </w:rPr>
        <w:t xml:space="preserve"> - jednostki rozliczeniowej, z uwzględnieniem informacji</w:t>
      </w:r>
      <w:r w:rsidR="00B90BFF">
        <w:rPr>
          <w:rFonts w:ascii="Times New Roman" w:hAnsi="Times New Roman"/>
          <w:sz w:val="18"/>
          <w:szCs w:val="18"/>
        </w:rPr>
        <w:t>,</w:t>
      </w:r>
      <w:r w:rsidRPr="0093615A">
        <w:rPr>
          <w:rFonts w:ascii="Times New Roman" w:hAnsi="Times New Roman"/>
          <w:sz w:val="18"/>
          <w:szCs w:val="18"/>
        </w:rPr>
        <w:t xml:space="preserve"> czy dana usługa świadczona jest w sposób powtarzalny na podstawie uprzedniego oświadczenia woli abonenta (subskrypcja).</w:t>
      </w:r>
    </w:p>
    <w:p w:rsidR="00A126DB" w:rsidRPr="0093615A" w:rsidRDefault="00A126DB" w:rsidP="00A126DB">
      <w:pPr>
        <w:numPr>
          <w:ilvl w:val="0"/>
          <w:numId w:val="14"/>
        </w:numPr>
        <w:spacing w:before="120" w:after="120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</w:rPr>
        <w:t>Przedmiot dodatkowego świadczenia powinien być określony zgodnie z poniższą listą:</w:t>
      </w:r>
    </w:p>
    <w:p w:rsidR="00A126DB" w:rsidRPr="0093615A" w:rsidRDefault="00A126DB" w:rsidP="00A126DB">
      <w:pPr>
        <w:numPr>
          <w:ilvl w:val="0"/>
          <w:numId w:val="15"/>
        </w:numPr>
        <w:jc w:val="both"/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</w:rPr>
        <w:t xml:space="preserve">serwis informacyjno-usługowy, </w:t>
      </w:r>
    </w:p>
    <w:p w:rsidR="00A126DB" w:rsidRPr="0093615A" w:rsidRDefault="00A126DB" w:rsidP="00A126DB">
      <w:pPr>
        <w:numPr>
          <w:ilvl w:val="0"/>
          <w:numId w:val="15"/>
        </w:numPr>
        <w:ind w:left="1071" w:hanging="357"/>
        <w:jc w:val="both"/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</w:rPr>
        <w:t xml:space="preserve">edukacja, </w:t>
      </w:r>
    </w:p>
    <w:p w:rsidR="00A126DB" w:rsidRPr="0093615A" w:rsidRDefault="00A126DB" w:rsidP="00A126DB">
      <w:pPr>
        <w:numPr>
          <w:ilvl w:val="0"/>
          <w:numId w:val="15"/>
        </w:numPr>
        <w:ind w:left="1071" w:hanging="357"/>
        <w:jc w:val="both"/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</w:rPr>
        <w:t xml:space="preserve">rozrywka, </w:t>
      </w:r>
    </w:p>
    <w:p w:rsidR="00A126DB" w:rsidRPr="0093615A" w:rsidRDefault="00A126DB" w:rsidP="00A126DB">
      <w:pPr>
        <w:numPr>
          <w:ilvl w:val="0"/>
          <w:numId w:val="15"/>
        </w:numPr>
        <w:ind w:left="1071" w:hanging="357"/>
        <w:jc w:val="both"/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</w:rPr>
        <w:t>działalność charytatywna,</w:t>
      </w:r>
    </w:p>
    <w:p w:rsidR="00A126DB" w:rsidRPr="0093615A" w:rsidRDefault="00A126DB" w:rsidP="00A126DB">
      <w:pPr>
        <w:numPr>
          <w:ilvl w:val="0"/>
          <w:numId w:val="15"/>
        </w:numPr>
        <w:ind w:left="1071" w:hanging="357"/>
        <w:jc w:val="both"/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</w:rPr>
        <w:t>treści dla dorosłych,</w:t>
      </w:r>
    </w:p>
    <w:p w:rsidR="00A126DB" w:rsidRPr="0093615A" w:rsidRDefault="00A126DB" w:rsidP="00A126DB">
      <w:pPr>
        <w:numPr>
          <w:ilvl w:val="0"/>
          <w:numId w:val="15"/>
        </w:numPr>
        <w:ind w:left="1071" w:hanging="357"/>
        <w:jc w:val="both"/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</w:rPr>
        <w:t>inne (należy określić przedmiot).</w:t>
      </w:r>
    </w:p>
    <w:p w:rsidR="00A126DB" w:rsidRPr="0093615A" w:rsidRDefault="00A126DB" w:rsidP="00A126DB">
      <w:pPr>
        <w:numPr>
          <w:ilvl w:val="0"/>
          <w:numId w:val="14"/>
        </w:numPr>
        <w:spacing w:before="120" w:after="120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</w:rPr>
        <w:t>Rodzaj dodatkowego świadczenia powinien być określony zgodnie z poniższą listą:</w:t>
      </w:r>
    </w:p>
    <w:p w:rsidR="00A126DB" w:rsidRPr="0093615A" w:rsidRDefault="00A126DB" w:rsidP="00A126DB">
      <w:pPr>
        <w:numPr>
          <w:ilvl w:val="1"/>
          <w:numId w:val="14"/>
        </w:numPr>
        <w:ind w:left="1066" w:hanging="357"/>
        <w:jc w:val="both"/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</w:rPr>
        <w:t>wiadomość SMS,</w:t>
      </w:r>
    </w:p>
    <w:p w:rsidR="00A126DB" w:rsidRPr="0093615A" w:rsidRDefault="00A126DB" w:rsidP="00A126DB">
      <w:pPr>
        <w:numPr>
          <w:ilvl w:val="1"/>
          <w:numId w:val="14"/>
        </w:numPr>
        <w:ind w:hanging="357"/>
        <w:jc w:val="both"/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</w:rPr>
        <w:t>wiadomość MMS,</w:t>
      </w:r>
    </w:p>
    <w:p w:rsidR="00A126DB" w:rsidRPr="0093615A" w:rsidRDefault="00A126DB" w:rsidP="00A126DB">
      <w:pPr>
        <w:numPr>
          <w:ilvl w:val="1"/>
          <w:numId w:val="14"/>
        </w:numPr>
        <w:ind w:hanging="357"/>
        <w:jc w:val="both"/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</w:rPr>
        <w:t>usługi głosowe,</w:t>
      </w:r>
    </w:p>
    <w:p w:rsidR="00A126DB" w:rsidRPr="0093615A" w:rsidRDefault="00A126DB" w:rsidP="00A126DB">
      <w:pPr>
        <w:numPr>
          <w:ilvl w:val="1"/>
          <w:numId w:val="14"/>
        </w:numPr>
        <w:ind w:hanging="357"/>
        <w:jc w:val="both"/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</w:rPr>
        <w:t>inne (należy określić rodzaj).</w:t>
      </w:r>
    </w:p>
    <w:p w:rsidR="00A126DB" w:rsidRPr="0093615A" w:rsidRDefault="00A126DB" w:rsidP="00A126DB">
      <w:pPr>
        <w:numPr>
          <w:ilvl w:val="0"/>
          <w:numId w:val="14"/>
        </w:numPr>
        <w:spacing w:before="120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</w:rPr>
        <w:t xml:space="preserve">Identyfikator usługi o podwyższonej opłacie podaje się w przypadku, gdy na jednym numerze będzie świadczona więcej niż jedna usługa. </w:t>
      </w:r>
    </w:p>
    <w:p w:rsidR="00A126DB" w:rsidRPr="0093615A" w:rsidRDefault="00A126DB" w:rsidP="00A126DB">
      <w:pPr>
        <w:numPr>
          <w:ilvl w:val="0"/>
          <w:numId w:val="14"/>
        </w:numPr>
        <w:spacing w:before="120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</w:rPr>
        <w:t>Przy wypełnianiu tej kolumny można skorzystać z informacji zawartych w rejestrze przedsiębiorców telekomunikacyjnych</w:t>
      </w:r>
      <w:r w:rsidR="00F40012">
        <w:rPr>
          <w:rFonts w:ascii="Times New Roman" w:hAnsi="Times New Roman"/>
          <w:sz w:val="18"/>
          <w:szCs w:val="18"/>
        </w:rPr>
        <w:t>,</w:t>
      </w:r>
      <w:r w:rsidR="00F40012" w:rsidRPr="00F40012">
        <w:rPr>
          <w:rFonts w:ascii="Times New Roman" w:hAnsi="Times New Roman"/>
          <w:sz w:val="18"/>
          <w:szCs w:val="18"/>
        </w:rPr>
        <w:t xml:space="preserve"> </w:t>
      </w:r>
      <w:r w:rsidR="00F40012" w:rsidRPr="0093615A">
        <w:rPr>
          <w:rFonts w:ascii="Times New Roman" w:hAnsi="Times New Roman"/>
          <w:sz w:val="18"/>
          <w:szCs w:val="18"/>
        </w:rPr>
        <w:t>dostępnych na stronie podmiotowej Biuletynu Informacji Publicznej Urzędu Komunikacji Elektronicznej</w:t>
      </w:r>
      <w:r w:rsidRPr="0093615A">
        <w:rPr>
          <w:rFonts w:ascii="Times New Roman" w:hAnsi="Times New Roman"/>
          <w:sz w:val="18"/>
          <w:szCs w:val="18"/>
        </w:rPr>
        <w:t>.</w:t>
      </w:r>
    </w:p>
    <w:p w:rsidR="00A126DB" w:rsidRPr="0093615A" w:rsidRDefault="00151271" w:rsidP="00A126DB">
      <w:pPr>
        <w:numPr>
          <w:ilvl w:val="0"/>
          <w:numId w:val="14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</w:t>
      </w:r>
      <w:r w:rsidR="00A126DB" w:rsidRPr="0093615A">
        <w:rPr>
          <w:rFonts w:ascii="Times New Roman" w:hAnsi="Times New Roman"/>
          <w:sz w:val="18"/>
          <w:szCs w:val="18"/>
        </w:rPr>
        <w:t>ależy podać termin rozpoczęcia świadczenia usługi o podwyższonej opłacie na warunkach określonych w zgłoszeniu aktualizacyjnym.</w:t>
      </w:r>
    </w:p>
    <w:p w:rsidR="00A126DB" w:rsidRPr="0093615A" w:rsidRDefault="00A126DB" w:rsidP="00A126DB">
      <w:pPr>
        <w:numPr>
          <w:ilvl w:val="0"/>
          <w:numId w:val="14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  <w:shd w:val="clear" w:color="auto" w:fill="FFFFFF"/>
        </w:rPr>
        <w:t>Termin zakończenia świadczenia usługi o podwyższonej opłacie należy wskazać w przypadku, gdy termin ten jest znany.</w:t>
      </w:r>
      <w:r w:rsidRPr="0093615A">
        <w:rPr>
          <w:rFonts w:ascii="Times New Roman" w:hAnsi="Times New Roman"/>
          <w:sz w:val="18"/>
          <w:szCs w:val="18"/>
        </w:rPr>
        <w:t xml:space="preserve"> </w:t>
      </w:r>
    </w:p>
    <w:p w:rsidR="00C92EAE" w:rsidRPr="00C92EAE" w:rsidRDefault="00A126DB" w:rsidP="001D1800">
      <w:pPr>
        <w:numPr>
          <w:ilvl w:val="0"/>
          <w:numId w:val="14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</w:rPr>
        <w:t xml:space="preserve">Należy podać </w:t>
      </w:r>
      <w:r w:rsidR="0047133A">
        <w:rPr>
          <w:rFonts w:ascii="Times New Roman" w:hAnsi="Times New Roman"/>
          <w:sz w:val="18"/>
          <w:szCs w:val="18"/>
        </w:rPr>
        <w:t xml:space="preserve">wszystkie </w:t>
      </w:r>
      <w:r w:rsidRPr="0093615A">
        <w:rPr>
          <w:rFonts w:ascii="Times New Roman" w:hAnsi="Times New Roman"/>
          <w:sz w:val="18"/>
          <w:szCs w:val="18"/>
        </w:rPr>
        <w:t>informacje dotyczące</w:t>
      </w:r>
      <w:r w:rsidR="008B6F5B">
        <w:rPr>
          <w:rFonts w:ascii="Times New Roman" w:hAnsi="Times New Roman"/>
          <w:sz w:val="18"/>
          <w:szCs w:val="18"/>
        </w:rPr>
        <w:t xml:space="preserve"> usługi</w:t>
      </w:r>
      <w:r w:rsidRPr="0093615A">
        <w:rPr>
          <w:rFonts w:ascii="Times New Roman" w:hAnsi="Times New Roman"/>
          <w:sz w:val="18"/>
          <w:szCs w:val="18"/>
        </w:rPr>
        <w:t xml:space="preserve">, które </w:t>
      </w:r>
      <w:r w:rsidR="001D1800">
        <w:rPr>
          <w:rFonts w:ascii="Times New Roman" w:hAnsi="Times New Roman"/>
          <w:sz w:val="18"/>
          <w:szCs w:val="18"/>
        </w:rPr>
        <w:t>zgłoszono</w:t>
      </w:r>
      <w:r w:rsidRPr="0093615A">
        <w:rPr>
          <w:rFonts w:ascii="Times New Roman" w:hAnsi="Times New Roman"/>
          <w:sz w:val="18"/>
          <w:szCs w:val="18"/>
        </w:rPr>
        <w:t xml:space="preserve"> do rejestru </w:t>
      </w:r>
      <w:r w:rsidR="001D1800" w:rsidRPr="001D1800">
        <w:rPr>
          <w:rFonts w:ascii="Times New Roman" w:hAnsi="Times New Roman"/>
          <w:sz w:val="18"/>
          <w:szCs w:val="18"/>
        </w:rPr>
        <w:t>numerów wykorzystywanych do świadczenia usługi o podwyższonej opłacie</w:t>
      </w:r>
      <w:r w:rsidRPr="00C92EAE">
        <w:rPr>
          <w:rFonts w:ascii="Times New Roman" w:hAnsi="Times New Roman"/>
          <w:sz w:val="18"/>
          <w:szCs w:val="18"/>
        </w:rPr>
        <w:t xml:space="preserve">. </w:t>
      </w:r>
    </w:p>
    <w:p w:rsidR="0047133A" w:rsidRDefault="0047133A" w:rsidP="0047133A">
      <w:pPr>
        <w:numPr>
          <w:ilvl w:val="0"/>
          <w:numId w:val="14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 w:rsidRPr="0047133A">
        <w:rPr>
          <w:rFonts w:ascii="Times New Roman" w:hAnsi="Times New Roman"/>
          <w:sz w:val="18"/>
          <w:szCs w:val="18"/>
        </w:rPr>
        <w:t>Należy podać dane, które ulegają zmianie oraz powtórzyć dane</w:t>
      </w:r>
      <w:r w:rsidR="00B90BFF">
        <w:rPr>
          <w:rFonts w:ascii="Times New Roman" w:hAnsi="Times New Roman"/>
          <w:sz w:val="18"/>
          <w:szCs w:val="18"/>
        </w:rPr>
        <w:t>,</w:t>
      </w:r>
      <w:r w:rsidRPr="0047133A">
        <w:rPr>
          <w:rFonts w:ascii="Times New Roman" w:hAnsi="Times New Roman"/>
          <w:sz w:val="18"/>
          <w:szCs w:val="18"/>
        </w:rPr>
        <w:t xml:space="preserve"> które nie ulegają zmianie. </w:t>
      </w:r>
    </w:p>
    <w:p w:rsidR="00E75DD1" w:rsidRPr="00C92EAE" w:rsidRDefault="00A126DB" w:rsidP="0047133A">
      <w:pPr>
        <w:numPr>
          <w:ilvl w:val="0"/>
          <w:numId w:val="14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 w:rsidRPr="00C92EAE">
        <w:rPr>
          <w:rFonts w:ascii="Times New Roman" w:hAnsi="Times New Roman"/>
          <w:sz w:val="18"/>
          <w:szCs w:val="18"/>
        </w:rPr>
        <w:t xml:space="preserve">Przy przekazywaniu zgłoszenia podpisanego kwalifikowanym podpisem elektronicznym albo podpisem zaufanym w polu wpisuje się jedynie imię i nazwisko osoby uprawnionej do reprezentowania podmiotu realizującego dodatkowe świadczenie. W przypadku podpisywania zgłoszenia przez pełnomocnika do zgłoszenia załącza się pełnomocnictwo upoważniające do reprezentowania </w:t>
      </w:r>
      <w:r w:rsidR="00A6086A" w:rsidRPr="00A6086A">
        <w:rPr>
          <w:rFonts w:ascii="Times New Roman" w:hAnsi="Times New Roman"/>
          <w:sz w:val="18"/>
          <w:szCs w:val="18"/>
        </w:rPr>
        <w:t>podmiotu realizującego dodatkowe świadczenie</w:t>
      </w:r>
      <w:r w:rsidRPr="00C92EAE">
        <w:rPr>
          <w:rFonts w:ascii="Times New Roman" w:hAnsi="Times New Roman"/>
          <w:sz w:val="18"/>
          <w:szCs w:val="18"/>
        </w:rPr>
        <w:t>.</w:t>
      </w:r>
    </w:p>
    <w:sectPr w:rsidR="00E75DD1" w:rsidRPr="00C92EAE" w:rsidSect="00B90BFF">
      <w:pgSz w:w="15840" w:h="12240" w:orient="landscape"/>
      <w:pgMar w:top="1418" w:right="247" w:bottom="1418" w:left="624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E0" w:rsidRDefault="005847E0" w:rsidP="009A5081">
      <w:r>
        <w:separator/>
      </w:r>
    </w:p>
  </w:endnote>
  <w:endnote w:type="continuationSeparator" w:id="0">
    <w:p w:rsidR="005847E0" w:rsidRDefault="005847E0" w:rsidP="009A5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E0" w:rsidRDefault="005847E0" w:rsidP="009A5081">
      <w:r>
        <w:separator/>
      </w:r>
    </w:p>
  </w:footnote>
  <w:footnote w:type="continuationSeparator" w:id="0">
    <w:p w:rsidR="005847E0" w:rsidRDefault="005847E0" w:rsidP="009A5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6C7"/>
    <w:multiLevelType w:val="hybridMultilevel"/>
    <w:tmpl w:val="F9D65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4D7E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41B0C9B"/>
    <w:multiLevelType w:val="multilevel"/>
    <w:tmpl w:val="0415001D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">
    <w:nsid w:val="1A235B82"/>
    <w:multiLevelType w:val="hybridMultilevel"/>
    <w:tmpl w:val="15BC275E"/>
    <w:lvl w:ilvl="0" w:tplc="A7CA596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941F1"/>
    <w:multiLevelType w:val="hybridMultilevel"/>
    <w:tmpl w:val="2A2C49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EC24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DEC91C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435E8"/>
    <w:multiLevelType w:val="hybridMultilevel"/>
    <w:tmpl w:val="4E102A14"/>
    <w:lvl w:ilvl="0" w:tplc="1184384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EE1374"/>
    <w:multiLevelType w:val="multilevel"/>
    <w:tmpl w:val="0415001D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8">
    <w:nsid w:val="53A77514"/>
    <w:multiLevelType w:val="hybridMultilevel"/>
    <w:tmpl w:val="071C3288"/>
    <w:lvl w:ilvl="0" w:tplc="50A2AB5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56BB13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D403451"/>
    <w:multiLevelType w:val="multilevel"/>
    <w:tmpl w:val="0415001D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1">
    <w:nsid w:val="615971CA"/>
    <w:multiLevelType w:val="hybridMultilevel"/>
    <w:tmpl w:val="071C3288"/>
    <w:lvl w:ilvl="0" w:tplc="50A2AB5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63004568"/>
    <w:multiLevelType w:val="hybridMultilevel"/>
    <w:tmpl w:val="68FCF6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B96DB5"/>
    <w:multiLevelType w:val="multilevel"/>
    <w:tmpl w:val="0415001D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4">
    <w:nsid w:val="721D1DE9"/>
    <w:multiLevelType w:val="hybridMultilevel"/>
    <w:tmpl w:val="071C3288"/>
    <w:lvl w:ilvl="0" w:tplc="50A2AB5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7C3C6DBE"/>
    <w:multiLevelType w:val="hybridMultilevel"/>
    <w:tmpl w:val="15BC275E"/>
    <w:lvl w:ilvl="0" w:tplc="A7CA596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EF0457"/>
    <w:multiLevelType w:val="multilevel"/>
    <w:tmpl w:val="0415001D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13"/>
  </w:num>
  <w:num w:numId="10">
    <w:abstractNumId w:val="14"/>
  </w:num>
  <w:num w:numId="11">
    <w:abstractNumId w:val="16"/>
  </w:num>
  <w:num w:numId="12">
    <w:abstractNumId w:val="10"/>
  </w:num>
  <w:num w:numId="13">
    <w:abstractNumId w:val="2"/>
  </w:num>
  <w:num w:numId="14">
    <w:abstractNumId w:val="7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DB8"/>
    <w:rsid w:val="000026CD"/>
    <w:rsid w:val="00007AF1"/>
    <w:rsid w:val="000109CB"/>
    <w:rsid w:val="0001646D"/>
    <w:rsid w:val="00021428"/>
    <w:rsid w:val="000215D8"/>
    <w:rsid w:val="00022553"/>
    <w:rsid w:val="00027743"/>
    <w:rsid w:val="000319AE"/>
    <w:rsid w:val="00034829"/>
    <w:rsid w:val="0003517F"/>
    <w:rsid w:val="00035830"/>
    <w:rsid w:val="00035EC2"/>
    <w:rsid w:val="000425FC"/>
    <w:rsid w:val="00042C7B"/>
    <w:rsid w:val="00043400"/>
    <w:rsid w:val="00064228"/>
    <w:rsid w:val="00085096"/>
    <w:rsid w:val="00092000"/>
    <w:rsid w:val="000B7D6B"/>
    <w:rsid w:val="000C0FF1"/>
    <w:rsid w:val="000D0C3B"/>
    <w:rsid w:val="000D2A95"/>
    <w:rsid w:val="000D4CF3"/>
    <w:rsid w:val="000D68E1"/>
    <w:rsid w:val="000E15DB"/>
    <w:rsid w:val="000E1705"/>
    <w:rsid w:val="000E39C1"/>
    <w:rsid w:val="000F5F72"/>
    <w:rsid w:val="000F6A44"/>
    <w:rsid w:val="001009DC"/>
    <w:rsid w:val="00102A7B"/>
    <w:rsid w:val="00104AE2"/>
    <w:rsid w:val="00105B04"/>
    <w:rsid w:val="00114D92"/>
    <w:rsid w:val="001175F3"/>
    <w:rsid w:val="00117DE5"/>
    <w:rsid w:val="00120744"/>
    <w:rsid w:val="00121CF9"/>
    <w:rsid w:val="00122341"/>
    <w:rsid w:val="001267AE"/>
    <w:rsid w:val="00135CF3"/>
    <w:rsid w:val="00136FF9"/>
    <w:rsid w:val="0014095A"/>
    <w:rsid w:val="00142389"/>
    <w:rsid w:val="00151271"/>
    <w:rsid w:val="001519E2"/>
    <w:rsid w:val="0015275B"/>
    <w:rsid w:val="00153DA9"/>
    <w:rsid w:val="001540C6"/>
    <w:rsid w:val="0015707E"/>
    <w:rsid w:val="00163759"/>
    <w:rsid w:val="00163B99"/>
    <w:rsid w:val="00166CB1"/>
    <w:rsid w:val="00167052"/>
    <w:rsid w:val="0017077B"/>
    <w:rsid w:val="001755F7"/>
    <w:rsid w:val="001800C3"/>
    <w:rsid w:val="00181476"/>
    <w:rsid w:val="001851C0"/>
    <w:rsid w:val="00187282"/>
    <w:rsid w:val="00191183"/>
    <w:rsid w:val="00191603"/>
    <w:rsid w:val="0019194B"/>
    <w:rsid w:val="0019584A"/>
    <w:rsid w:val="001B11D0"/>
    <w:rsid w:val="001B3564"/>
    <w:rsid w:val="001B3FD3"/>
    <w:rsid w:val="001B6BC9"/>
    <w:rsid w:val="001C0F1E"/>
    <w:rsid w:val="001C2A90"/>
    <w:rsid w:val="001D1800"/>
    <w:rsid w:val="001D4EB5"/>
    <w:rsid w:val="001E5254"/>
    <w:rsid w:val="001E57C3"/>
    <w:rsid w:val="001E650D"/>
    <w:rsid w:val="001E6B76"/>
    <w:rsid w:val="0020221A"/>
    <w:rsid w:val="002036BC"/>
    <w:rsid w:val="00205D38"/>
    <w:rsid w:val="00213326"/>
    <w:rsid w:val="00214D49"/>
    <w:rsid w:val="00217FC5"/>
    <w:rsid w:val="00220718"/>
    <w:rsid w:val="00227148"/>
    <w:rsid w:val="00227B98"/>
    <w:rsid w:val="00233772"/>
    <w:rsid w:val="00242C87"/>
    <w:rsid w:val="002538B4"/>
    <w:rsid w:val="00257593"/>
    <w:rsid w:val="00260061"/>
    <w:rsid w:val="0026486A"/>
    <w:rsid w:val="00272270"/>
    <w:rsid w:val="00282DA1"/>
    <w:rsid w:val="00287CF7"/>
    <w:rsid w:val="00292489"/>
    <w:rsid w:val="002941E3"/>
    <w:rsid w:val="002A3B7E"/>
    <w:rsid w:val="002A412C"/>
    <w:rsid w:val="002A5FF0"/>
    <w:rsid w:val="002B16BB"/>
    <w:rsid w:val="002B3632"/>
    <w:rsid w:val="002C2EB6"/>
    <w:rsid w:val="002C370B"/>
    <w:rsid w:val="002C7522"/>
    <w:rsid w:val="002D5312"/>
    <w:rsid w:val="002D5B5F"/>
    <w:rsid w:val="002D78C2"/>
    <w:rsid w:val="002D78E0"/>
    <w:rsid w:val="002D7C9C"/>
    <w:rsid w:val="002E2A2A"/>
    <w:rsid w:val="002E3478"/>
    <w:rsid w:val="002E578B"/>
    <w:rsid w:val="002E6CE1"/>
    <w:rsid w:val="002E71AE"/>
    <w:rsid w:val="002F58C0"/>
    <w:rsid w:val="003078CF"/>
    <w:rsid w:val="00310C9A"/>
    <w:rsid w:val="00316988"/>
    <w:rsid w:val="00320640"/>
    <w:rsid w:val="00334A26"/>
    <w:rsid w:val="003364B3"/>
    <w:rsid w:val="00337E0A"/>
    <w:rsid w:val="00344B7C"/>
    <w:rsid w:val="0034643D"/>
    <w:rsid w:val="00350489"/>
    <w:rsid w:val="003554D5"/>
    <w:rsid w:val="00361CF2"/>
    <w:rsid w:val="00362752"/>
    <w:rsid w:val="00363D54"/>
    <w:rsid w:val="00373577"/>
    <w:rsid w:val="00377F28"/>
    <w:rsid w:val="00383F8E"/>
    <w:rsid w:val="00384E4F"/>
    <w:rsid w:val="0038553C"/>
    <w:rsid w:val="003874C8"/>
    <w:rsid w:val="00393974"/>
    <w:rsid w:val="003966AD"/>
    <w:rsid w:val="003A14EB"/>
    <w:rsid w:val="003B6655"/>
    <w:rsid w:val="003B6FC9"/>
    <w:rsid w:val="003C01FF"/>
    <w:rsid w:val="003C3F6D"/>
    <w:rsid w:val="003C7D13"/>
    <w:rsid w:val="003D3369"/>
    <w:rsid w:val="003D49A0"/>
    <w:rsid w:val="003E2E18"/>
    <w:rsid w:val="003F524B"/>
    <w:rsid w:val="003F620F"/>
    <w:rsid w:val="0040731C"/>
    <w:rsid w:val="0041714A"/>
    <w:rsid w:val="00417153"/>
    <w:rsid w:val="00417773"/>
    <w:rsid w:val="004330CA"/>
    <w:rsid w:val="0043353A"/>
    <w:rsid w:val="00436096"/>
    <w:rsid w:val="00436567"/>
    <w:rsid w:val="004565EC"/>
    <w:rsid w:val="00456E80"/>
    <w:rsid w:val="004601E9"/>
    <w:rsid w:val="00463D55"/>
    <w:rsid w:val="0046436B"/>
    <w:rsid w:val="0047116B"/>
    <w:rsid w:val="0047133A"/>
    <w:rsid w:val="004760C3"/>
    <w:rsid w:val="00477083"/>
    <w:rsid w:val="00481289"/>
    <w:rsid w:val="00482523"/>
    <w:rsid w:val="00486C85"/>
    <w:rsid w:val="004874C7"/>
    <w:rsid w:val="0049210F"/>
    <w:rsid w:val="00493CF5"/>
    <w:rsid w:val="004A09D1"/>
    <w:rsid w:val="004A2A68"/>
    <w:rsid w:val="004A4F26"/>
    <w:rsid w:val="004B0C5D"/>
    <w:rsid w:val="004B42E1"/>
    <w:rsid w:val="004C68B7"/>
    <w:rsid w:val="004E14E3"/>
    <w:rsid w:val="004E3023"/>
    <w:rsid w:val="004E40D6"/>
    <w:rsid w:val="004F109D"/>
    <w:rsid w:val="004F1494"/>
    <w:rsid w:val="004F3B6C"/>
    <w:rsid w:val="004F4AB7"/>
    <w:rsid w:val="004F4CDF"/>
    <w:rsid w:val="00501F2A"/>
    <w:rsid w:val="00505146"/>
    <w:rsid w:val="00511A25"/>
    <w:rsid w:val="00511A96"/>
    <w:rsid w:val="00511EC6"/>
    <w:rsid w:val="005170E0"/>
    <w:rsid w:val="0052014A"/>
    <w:rsid w:val="00520C3C"/>
    <w:rsid w:val="00533A88"/>
    <w:rsid w:val="00535E87"/>
    <w:rsid w:val="005460B9"/>
    <w:rsid w:val="00557352"/>
    <w:rsid w:val="00557CA8"/>
    <w:rsid w:val="00561D3F"/>
    <w:rsid w:val="005847E0"/>
    <w:rsid w:val="005861A5"/>
    <w:rsid w:val="00590486"/>
    <w:rsid w:val="00595A85"/>
    <w:rsid w:val="00597021"/>
    <w:rsid w:val="00597126"/>
    <w:rsid w:val="005A6BC7"/>
    <w:rsid w:val="005C5C07"/>
    <w:rsid w:val="005D1862"/>
    <w:rsid w:val="005D1B36"/>
    <w:rsid w:val="005E2BD1"/>
    <w:rsid w:val="005E41BC"/>
    <w:rsid w:val="005F236D"/>
    <w:rsid w:val="005F2A1F"/>
    <w:rsid w:val="006023F2"/>
    <w:rsid w:val="006037E3"/>
    <w:rsid w:val="00610611"/>
    <w:rsid w:val="0061082E"/>
    <w:rsid w:val="00611C6F"/>
    <w:rsid w:val="00622FDD"/>
    <w:rsid w:val="00632B0D"/>
    <w:rsid w:val="0063350B"/>
    <w:rsid w:val="0063381B"/>
    <w:rsid w:val="00635F73"/>
    <w:rsid w:val="00640308"/>
    <w:rsid w:val="006415F1"/>
    <w:rsid w:val="00641779"/>
    <w:rsid w:val="00641A46"/>
    <w:rsid w:val="00645C60"/>
    <w:rsid w:val="00646646"/>
    <w:rsid w:val="00650926"/>
    <w:rsid w:val="00654BE4"/>
    <w:rsid w:val="00655FD4"/>
    <w:rsid w:val="006610EC"/>
    <w:rsid w:val="00665A98"/>
    <w:rsid w:val="00667A4A"/>
    <w:rsid w:val="006742D1"/>
    <w:rsid w:val="0067790D"/>
    <w:rsid w:val="0068043A"/>
    <w:rsid w:val="006921CC"/>
    <w:rsid w:val="00694115"/>
    <w:rsid w:val="006979CC"/>
    <w:rsid w:val="006A3E23"/>
    <w:rsid w:val="006A54AD"/>
    <w:rsid w:val="006A5F32"/>
    <w:rsid w:val="006A795B"/>
    <w:rsid w:val="006B0E32"/>
    <w:rsid w:val="006C2684"/>
    <w:rsid w:val="006C3BFD"/>
    <w:rsid w:val="006D078E"/>
    <w:rsid w:val="006D7B78"/>
    <w:rsid w:val="006E192A"/>
    <w:rsid w:val="006E449A"/>
    <w:rsid w:val="006F17C1"/>
    <w:rsid w:val="006F1E2A"/>
    <w:rsid w:val="00701971"/>
    <w:rsid w:val="00702F2C"/>
    <w:rsid w:val="00706557"/>
    <w:rsid w:val="00713D41"/>
    <w:rsid w:val="00713DD8"/>
    <w:rsid w:val="00714998"/>
    <w:rsid w:val="007163D6"/>
    <w:rsid w:val="00716C61"/>
    <w:rsid w:val="00720D70"/>
    <w:rsid w:val="007223A0"/>
    <w:rsid w:val="00722B91"/>
    <w:rsid w:val="00724C8C"/>
    <w:rsid w:val="00724F77"/>
    <w:rsid w:val="00732742"/>
    <w:rsid w:val="00734411"/>
    <w:rsid w:val="00737D51"/>
    <w:rsid w:val="00737F6A"/>
    <w:rsid w:val="0074786A"/>
    <w:rsid w:val="007504DD"/>
    <w:rsid w:val="00757B82"/>
    <w:rsid w:val="007611C0"/>
    <w:rsid w:val="0076580F"/>
    <w:rsid w:val="00772001"/>
    <w:rsid w:val="00772900"/>
    <w:rsid w:val="0077511C"/>
    <w:rsid w:val="007906C1"/>
    <w:rsid w:val="00796A9A"/>
    <w:rsid w:val="007A2F27"/>
    <w:rsid w:val="007A3DCC"/>
    <w:rsid w:val="007A7E4D"/>
    <w:rsid w:val="007B1F77"/>
    <w:rsid w:val="007C5AA8"/>
    <w:rsid w:val="007C6866"/>
    <w:rsid w:val="007C6EEE"/>
    <w:rsid w:val="007D691D"/>
    <w:rsid w:val="007E287B"/>
    <w:rsid w:val="007F0C5D"/>
    <w:rsid w:val="007F1209"/>
    <w:rsid w:val="007F184F"/>
    <w:rsid w:val="007F7BC4"/>
    <w:rsid w:val="007F7EF2"/>
    <w:rsid w:val="00805DD4"/>
    <w:rsid w:val="008105E4"/>
    <w:rsid w:val="008171CD"/>
    <w:rsid w:val="00817211"/>
    <w:rsid w:val="00817EF1"/>
    <w:rsid w:val="00820F78"/>
    <w:rsid w:val="008223C9"/>
    <w:rsid w:val="008253EF"/>
    <w:rsid w:val="0084289F"/>
    <w:rsid w:val="008442F3"/>
    <w:rsid w:val="0084514C"/>
    <w:rsid w:val="008469E0"/>
    <w:rsid w:val="00851374"/>
    <w:rsid w:val="00853C41"/>
    <w:rsid w:val="00860AC3"/>
    <w:rsid w:val="00860B59"/>
    <w:rsid w:val="0086381B"/>
    <w:rsid w:val="008652E9"/>
    <w:rsid w:val="00870C31"/>
    <w:rsid w:val="00871FAB"/>
    <w:rsid w:val="00876861"/>
    <w:rsid w:val="008776C7"/>
    <w:rsid w:val="00880869"/>
    <w:rsid w:val="00881536"/>
    <w:rsid w:val="00882032"/>
    <w:rsid w:val="00884F9E"/>
    <w:rsid w:val="00890CF6"/>
    <w:rsid w:val="00891506"/>
    <w:rsid w:val="008915E7"/>
    <w:rsid w:val="00892F76"/>
    <w:rsid w:val="00893F8B"/>
    <w:rsid w:val="008A076B"/>
    <w:rsid w:val="008A4B09"/>
    <w:rsid w:val="008A7058"/>
    <w:rsid w:val="008B111E"/>
    <w:rsid w:val="008B2ED9"/>
    <w:rsid w:val="008B31BD"/>
    <w:rsid w:val="008B3965"/>
    <w:rsid w:val="008B6F5B"/>
    <w:rsid w:val="008D02A9"/>
    <w:rsid w:val="008D218C"/>
    <w:rsid w:val="008D27AA"/>
    <w:rsid w:val="008D3610"/>
    <w:rsid w:val="008D4D2F"/>
    <w:rsid w:val="008D63A4"/>
    <w:rsid w:val="008D7335"/>
    <w:rsid w:val="008E013E"/>
    <w:rsid w:val="008F771B"/>
    <w:rsid w:val="00900D54"/>
    <w:rsid w:val="00902693"/>
    <w:rsid w:val="009111EE"/>
    <w:rsid w:val="0091251B"/>
    <w:rsid w:val="009153CF"/>
    <w:rsid w:val="00920E28"/>
    <w:rsid w:val="00923EAC"/>
    <w:rsid w:val="00924BDB"/>
    <w:rsid w:val="009256F1"/>
    <w:rsid w:val="0094044F"/>
    <w:rsid w:val="009406A6"/>
    <w:rsid w:val="00945992"/>
    <w:rsid w:val="00945BDA"/>
    <w:rsid w:val="009478FE"/>
    <w:rsid w:val="00954ABA"/>
    <w:rsid w:val="00961467"/>
    <w:rsid w:val="00967B1A"/>
    <w:rsid w:val="009707A6"/>
    <w:rsid w:val="009716C7"/>
    <w:rsid w:val="0097560B"/>
    <w:rsid w:val="009776A7"/>
    <w:rsid w:val="009820D3"/>
    <w:rsid w:val="0098453F"/>
    <w:rsid w:val="009902EB"/>
    <w:rsid w:val="0099611E"/>
    <w:rsid w:val="009A08F4"/>
    <w:rsid w:val="009A2072"/>
    <w:rsid w:val="009A2753"/>
    <w:rsid w:val="009A426B"/>
    <w:rsid w:val="009A4AEA"/>
    <w:rsid w:val="009A5081"/>
    <w:rsid w:val="009C15C2"/>
    <w:rsid w:val="009C290D"/>
    <w:rsid w:val="009C2B79"/>
    <w:rsid w:val="009C44CF"/>
    <w:rsid w:val="009C4E0C"/>
    <w:rsid w:val="009D6582"/>
    <w:rsid w:val="009D7971"/>
    <w:rsid w:val="009E1914"/>
    <w:rsid w:val="009E450A"/>
    <w:rsid w:val="009F2E49"/>
    <w:rsid w:val="009F5C50"/>
    <w:rsid w:val="00A005D4"/>
    <w:rsid w:val="00A00954"/>
    <w:rsid w:val="00A01440"/>
    <w:rsid w:val="00A01C05"/>
    <w:rsid w:val="00A01C17"/>
    <w:rsid w:val="00A01D19"/>
    <w:rsid w:val="00A02E9E"/>
    <w:rsid w:val="00A050FD"/>
    <w:rsid w:val="00A05C94"/>
    <w:rsid w:val="00A06C7B"/>
    <w:rsid w:val="00A101DF"/>
    <w:rsid w:val="00A11BE3"/>
    <w:rsid w:val="00A126DB"/>
    <w:rsid w:val="00A13E91"/>
    <w:rsid w:val="00A14295"/>
    <w:rsid w:val="00A15DB8"/>
    <w:rsid w:val="00A20A7B"/>
    <w:rsid w:val="00A246D4"/>
    <w:rsid w:val="00A2486A"/>
    <w:rsid w:val="00A2533F"/>
    <w:rsid w:val="00A26320"/>
    <w:rsid w:val="00A3211B"/>
    <w:rsid w:val="00A37EF7"/>
    <w:rsid w:val="00A41EFD"/>
    <w:rsid w:val="00A442A5"/>
    <w:rsid w:val="00A44E97"/>
    <w:rsid w:val="00A4558D"/>
    <w:rsid w:val="00A5796C"/>
    <w:rsid w:val="00A6086A"/>
    <w:rsid w:val="00A65D69"/>
    <w:rsid w:val="00A770D2"/>
    <w:rsid w:val="00A77F21"/>
    <w:rsid w:val="00A8541D"/>
    <w:rsid w:val="00A8679B"/>
    <w:rsid w:val="00A91E04"/>
    <w:rsid w:val="00A9382D"/>
    <w:rsid w:val="00A95B49"/>
    <w:rsid w:val="00A96216"/>
    <w:rsid w:val="00A96E96"/>
    <w:rsid w:val="00AA0D11"/>
    <w:rsid w:val="00AA36DC"/>
    <w:rsid w:val="00AA50D3"/>
    <w:rsid w:val="00AA7285"/>
    <w:rsid w:val="00AB2126"/>
    <w:rsid w:val="00AC0B0E"/>
    <w:rsid w:val="00AC1DBA"/>
    <w:rsid w:val="00AC60BA"/>
    <w:rsid w:val="00AC73AF"/>
    <w:rsid w:val="00AD17E3"/>
    <w:rsid w:val="00AD3ECB"/>
    <w:rsid w:val="00AE53DF"/>
    <w:rsid w:val="00AF2934"/>
    <w:rsid w:val="00AF4801"/>
    <w:rsid w:val="00AF7886"/>
    <w:rsid w:val="00B03D8F"/>
    <w:rsid w:val="00B12051"/>
    <w:rsid w:val="00B14F47"/>
    <w:rsid w:val="00B2115E"/>
    <w:rsid w:val="00B2767F"/>
    <w:rsid w:val="00B33830"/>
    <w:rsid w:val="00B34730"/>
    <w:rsid w:val="00B42758"/>
    <w:rsid w:val="00B560B7"/>
    <w:rsid w:val="00B6392C"/>
    <w:rsid w:val="00B66B3B"/>
    <w:rsid w:val="00B72830"/>
    <w:rsid w:val="00B72A27"/>
    <w:rsid w:val="00B736FD"/>
    <w:rsid w:val="00B772F9"/>
    <w:rsid w:val="00B80CA0"/>
    <w:rsid w:val="00B90BFF"/>
    <w:rsid w:val="00B96005"/>
    <w:rsid w:val="00BB01C8"/>
    <w:rsid w:val="00BC5BD3"/>
    <w:rsid w:val="00BC68CA"/>
    <w:rsid w:val="00BD44F7"/>
    <w:rsid w:val="00BD7828"/>
    <w:rsid w:val="00BE075A"/>
    <w:rsid w:val="00BF39A3"/>
    <w:rsid w:val="00C046A2"/>
    <w:rsid w:val="00C14839"/>
    <w:rsid w:val="00C161B2"/>
    <w:rsid w:val="00C178E8"/>
    <w:rsid w:val="00C17BC5"/>
    <w:rsid w:val="00C2289B"/>
    <w:rsid w:val="00C23339"/>
    <w:rsid w:val="00C25473"/>
    <w:rsid w:val="00C25D83"/>
    <w:rsid w:val="00C262B5"/>
    <w:rsid w:val="00C33D48"/>
    <w:rsid w:val="00C40256"/>
    <w:rsid w:val="00C52F09"/>
    <w:rsid w:val="00C56495"/>
    <w:rsid w:val="00C601CE"/>
    <w:rsid w:val="00C602EE"/>
    <w:rsid w:val="00C76552"/>
    <w:rsid w:val="00C77434"/>
    <w:rsid w:val="00C92EAE"/>
    <w:rsid w:val="00CA06B4"/>
    <w:rsid w:val="00CB389F"/>
    <w:rsid w:val="00CB3955"/>
    <w:rsid w:val="00CC1B2A"/>
    <w:rsid w:val="00CC669D"/>
    <w:rsid w:val="00CD147E"/>
    <w:rsid w:val="00CD5D82"/>
    <w:rsid w:val="00CF3FAD"/>
    <w:rsid w:val="00CF7D5E"/>
    <w:rsid w:val="00D01621"/>
    <w:rsid w:val="00D20655"/>
    <w:rsid w:val="00D2213F"/>
    <w:rsid w:val="00D33139"/>
    <w:rsid w:val="00D3508D"/>
    <w:rsid w:val="00D36294"/>
    <w:rsid w:val="00D374FB"/>
    <w:rsid w:val="00D40C53"/>
    <w:rsid w:val="00D43AFA"/>
    <w:rsid w:val="00D46437"/>
    <w:rsid w:val="00D50162"/>
    <w:rsid w:val="00D524C0"/>
    <w:rsid w:val="00D55733"/>
    <w:rsid w:val="00D61292"/>
    <w:rsid w:val="00D63672"/>
    <w:rsid w:val="00D6612A"/>
    <w:rsid w:val="00D70C73"/>
    <w:rsid w:val="00D71A96"/>
    <w:rsid w:val="00D722BD"/>
    <w:rsid w:val="00D73361"/>
    <w:rsid w:val="00D83EAE"/>
    <w:rsid w:val="00D86661"/>
    <w:rsid w:val="00D87B47"/>
    <w:rsid w:val="00D9100D"/>
    <w:rsid w:val="00D92FDE"/>
    <w:rsid w:val="00D9735A"/>
    <w:rsid w:val="00DA3745"/>
    <w:rsid w:val="00DA4944"/>
    <w:rsid w:val="00DA4F4D"/>
    <w:rsid w:val="00DA5467"/>
    <w:rsid w:val="00DA709C"/>
    <w:rsid w:val="00DB54E2"/>
    <w:rsid w:val="00DB75AC"/>
    <w:rsid w:val="00DD3DE9"/>
    <w:rsid w:val="00DD5DCC"/>
    <w:rsid w:val="00DE3546"/>
    <w:rsid w:val="00DE63DF"/>
    <w:rsid w:val="00DE6C55"/>
    <w:rsid w:val="00DF3469"/>
    <w:rsid w:val="00DF5754"/>
    <w:rsid w:val="00DF5CAE"/>
    <w:rsid w:val="00DF6E2E"/>
    <w:rsid w:val="00E026AB"/>
    <w:rsid w:val="00E02AC7"/>
    <w:rsid w:val="00E128A3"/>
    <w:rsid w:val="00E20A4E"/>
    <w:rsid w:val="00E2260D"/>
    <w:rsid w:val="00E31A26"/>
    <w:rsid w:val="00E3366C"/>
    <w:rsid w:val="00E35018"/>
    <w:rsid w:val="00E41D9F"/>
    <w:rsid w:val="00E44A85"/>
    <w:rsid w:val="00E45459"/>
    <w:rsid w:val="00E45694"/>
    <w:rsid w:val="00E51FC1"/>
    <w:rsid w:val="00E527E4"/>
    <w:rsid w:val="00E5784A"/>
    <w:rsid w:val="00E57B3D"/>
    <w:rsid w:val="00E67DE7"/>
    <w:rsid w:val="00E7179C"/>
    <w:rsid w:val="00E75407"/>
    <w:rsid w:val="00E75DD1"/>
    <w:rsid w:val="00E76739"/>
    <w:rsid w:val="00E779AB"/>
    <w:rsid w:val="00E82F8F"/>
    <w:rsid w:val="00E838B5"/>
    <w:rsid w:val="00E90B62"/>
    <w:rsid w:val="00EA1E07"/>
    <w:rsid w:val="00EB0253"/>
    <w:rsid w:val="00EB3529"/>
    <w:rsid w:val="00EB7696"/>
    <w:rsid w:val="00EC2224"/>
    <w:rsid w:val="00EC565E"/>
    <w:rsid w:val="00EC5A26"/>
    <w:rsid w:val="00ED0BAD"/>
    <w:rsid w:val="00EE7BBC"/>
    <w:rsid w:val="00EF08A4"/>
    <w:rsid w:val="00F01D91"/>
    <w:rsid w:val="00F03147"/>
    <w:rsid w:val="00F048BB"/>
    <w:rsid w:val="00F05D0A"/>
    <w:rsid w:val="00F06F95"/>
    <w:rsid w:val="00F12C34"/>
    <w:rsid w:val="00F1545B"/>
    <w:rsid w:val="00F33DDD"/>
    <w:rsid w:val="00F353D3"/>
    <w:rsid w:val="00F36F45"/>
    <w:rsid w:val="00F40012"/>
    <w:rsid w:val="00F41B22"/>
    <w:rsid w:val="00F43E16"/>
    <w:rsid w:val="00F45CC9"/>
    <w:rsid w:val="00F50DBC"/>
    <w:rsid w:val="00F51107"/>
    <w:rsid w:val="00F55FFB"/>
    <w:rsid w:val="00F62DF0"/>
    <w:rsid w:val="00F672D2"/>
    <w:rsid w:val="00F91B62"/>
    <w:rsid w:val="00FA2FA0"/>
    <w:rsid w:val="00FA33DE"/>
    <w:rsid w:val="00FA3D6D"/>
    <w:rsid w:val="00FA60DA"/>
    <w:rsid w:val="00FB0576"/>
    <w:rsid w:val="00FB18E8"/>
    <w:rsid w:val="00FB6046"/>
    <w:rsid w:val="00FC3FB3"/>
    <w:rsid w:val="00FC75C7"/>
    <w:rsid w:val="00FD4B4A"/>
    <w:rsid w:val="00FD7A8E"/>
    <w:rsid w:val="00FE2703"/>
    <w:rsid w:val="00FE3E87"/>
    <w:rsid w:val="00FE786B"/>
    <w:rsid w:val="00FF41CB"/>
    <w:rsid w:val="00FF50B7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610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5081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7F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5081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377F2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Tabela">
    <w:name w:val="Tabela"/>
    <w:next w:val="Normalny"/>
    <w:uiPriority w:val="99"/>
    <w:rsid w:val="00D524C0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6E449A"/>
    <w:pPr>
      <w:widowControl/>
      <w:suppressAutoHyphens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A5081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A5081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A5081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F5110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51107"/>
    <w:rPr>
      <w:bCs/>
    </w:rPr>
  </w:style>
  <w:style w:type="paragraph" w:customStyle="1" w:styleId="TYTTABELItytutabeli">
    <w:name w:val="TYT_TABELI – tytuł tabeli"/>
    <w:basedOn w:val="Normalny"/>
    <w:uiPriority w:val="22"/>
    <w:qFormat/>
    <w:rsid w:val="00F51107"/>
    <w:pPr>
      <w:keepNext/>
      <w:widowControl/>
      <w:autoSpaceDE/>
      <w:autoSpaceDN/>
      <w:adjustRightInd/>
      <w:spacing w:before="120" w:line="360" w:lineRule="auto"/>
      <w:jc w:val="center"/>
    </w:pPr>
    <w:rPr>
      <w:rFonts w:ascii="Times" w:hAnsi="Times" w:cs="Arial"/>
      <w:b/>
      <w:bCs/>
      <w:caps/>
      <w:kern w:val="24"/>
      <w:sz w:val="24"/>
      <w:szCs w:val="24"/>
    </w:rPr>
  </w:style>
  <w:style w:type="character" w:customStyle="1" w:styleId="Ppogrubienie">
    <w:name w:val="_P_ – pogrubienie"/>
    <w:uiPriority w:val="1"/>
    <w:qFormat/>
    <w:rsid w:val="00F51107"/>
    <w:rPr>
      <w:b/>
    </w:rPr>
  </w:style>
  <w:style w:type="character" w:customStyle="1" w:styleId="IGindeksgrny">
    <w:name w:val="_IG_ – indeks górny"/>
    <w:uiPriority w:val="2"/>
    <w:qFormat/>
    <w:rsid w:val="00B42758"/>
    <w:rPr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98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16988"/>
    <w:rPr>
      <w:rFonts w:ascii="Verdana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98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C262B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62B5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B5"/>
    <w:rPr>
      <w:rFonts w:ascii="Verdana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B5"/>
    <w:rPr>
      <w:rFonts w:ascii="Verdana" w:hAnsi="Verdan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1E2A"/>
    <w:rPr>
      <w:rFonts w:cs="Times New Roman"/>
      <w:color w:val="0000FF" w:themeColor="hyperlink"/>
      <w:u w:val="single"/>
    </w:rPr>
  </w:style>
  <w:style w:type="paragraph" w:customStyle="1" w:styleId="LITlitera">
    <w:name w:val="LIT – litera"/>
    <w:basedOn w:val="Normalny"/>
    <w:uiPriority w:val="14"/>
    <w:qFormat/>
    <w:rsid w:val="00954AB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styleId="Akapitzlist">
    <w:name w:val="List Paragraph"/>
    <w:basedOn w:val="Normalny"/>
    <w:uiPriority w:val="34"/>
    <w:qFormat/>
    <w:rsid w:val="00AF48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7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153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17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153"/>
    <w:rPr>
      <w:rFonts w:ascii="Verdana" w:hAnsi="Verdana"/>
      <w:sz w:val="20"/>
      <w:szCs w:val="20"/>
    </w:rPr>
  </w:style>
  <w:style w:type="paragraph" w:customStyle="1" w:styleId="ODNONIKtreodnonika">
    <w:name w:val="ODNOŚNIK – treść odnośnika"/>
    <w:uiPriority w:val="19"/>
    <w:qFormat/>
    <w:rsid w:val="009776A7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EF32-9885-4889-8BB0-9705C5C9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Stępiński Piotr</cp:lastModifiedBy>
  <cp:revision>3</cp:revision>
  <cp:lastPrinted>2018-10-15T14:16:00Z</cp:lastPrinted>
  <dcterms:created xsi:type="dcterms:W3CDTF">2019-01-18T09:35:00Z</dcterms:created>
  <dcterms:modified xsi:type="dcterms:W3CDTF">2019-01-18T10:26:00Z</dcterms:modified>
</cp:coreProperties>
</file>